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28D" w:rsidRPr="0052128D" w:rsidRDefault="0052128D" w:rsidP="0052128D">
      <w:pPr>
        <w:spacing w:after="0" w:line="240" w:lineRule="auto"/>
        <w:ind w:left="136" w:right="136"/>
        <w:jc w:val="center"/>
        <w:rPr>
          <w:rFonts w:eastAsia="Times New Roman" w:cs="Times New Roman"/>
          <w:b/>
          <w:color w:val="auto"/>
          <w:sz w:val="28"/>
          <w:szCs w:val="28"/>
        </w:rPr>
      </w:pPr>
      <w:r w:rsidRPr="0052128D">
        <w:rPr>
          <w:rFonts w:eastAsia="Times New Roman" w:cs="Times New Roman"/>
          <w:b/>
          <w:color w:val="auto"/>
          <w:sz w:val="28"/>
          <w:szCs w:val="28"/>
        </w:rPr>
        <w:t>ASEE Mechanics Division Bylaws</w:t>
      </w:r>
    </w:p>
    <w:p w:rsidR="0052128D" w:rsidRDefault="0052128D" w:rsidP="00AF4B32">
      <w:pPr>
        <w:spacing w:after="0" w:line="240" w:lineRule="auto"/>
        <w:ind w:left="136" w:right="136"/>
        <w:jc w:val="both"/>
        <w:rPr>
          <w:rFonts w:eastAsia="Times New Roman" w:cs="Times New Roman"/>
          <w:color w:val="auto"/>
          <w:szCs w:val="24"/>
        </w:rPr>
      </w:pPr>
    </w:p>
    <w:p w:rsidR="00041CB7" w:rsidRPr="0052128D" w:rsidRDefault="00041CB7" w:rsidP="00AF4B32">
      <w:pPr>
        <w:spacing w:after="0" w:line="240" w:lineRule="auto"/>
        <w:ind w:left="136" w:right="136"/>
        <w:jc w:val="both"/>
        <w:rPr>
          <w:rFonts w:eastAsia="Times New Roman" w:cs="Times New Roman"/>
          <w:i/>
          <w:color w:val="auto"/>
          <w:szCs w:val="24"/>
        </w:rPr>
      </w:pPr>
      <w:r w:rsidRPr="0052128D">
        <w:rPr>
          <w:rFonts w:eastAsia="Times New Roman" w:cs="Times New Roman"/>
          <w:i/>
          <w:color w:val="auto"/>
          <w:szCs w:val="24"/>
        </w:rPr>
        <w:t xml:space="preserve">Revised </w:t>
      </w:r>
      <w:r w:rsidR="000535AE">
        <w:rPr>
          <w:rFonts w:eastAsia="Times New Roman" w:cs="Times New Roman"/>
          <w:i/>
          <w:color w:val="auto"/>
          <w:szCs w:val="24"/>
        </w:rPr>
        <w:t>2017</w:t>
      </w:r>
    </w:p>
    <w:p w:rsidR="0052128D" w:rsidRPr="00AF4B32" w:rsidRDefault="0052128D" w:rsidP="00AF4B32">
      <w:pPr>
        <w:spacing w:after="0" w:line="240" w:lineRule="auto"/>
        <w:ind w:left="136" w:right="136"/>
        <w:jc w:val="both"/>
        <w:rPr>
          <w:rFonts w:eastAsia="Times New Roman" w:cs="Times New Roman"/>
          <w:color w:val="auto"/>
          <w:szCs w:val="24"/>
        </w:rPr>
      </w:pPr>
    </w:p>
    <w:p w:rsidR="00041CB7" w:rsidRPr="0052128D" w:rsidRDefault="00041CB7" w:rsidP="00AF4B32">
      <w:pPr>
        <w:spacing w:after="0" w:line="240" w:lineRule="auto"/>
        <w:ind w:left="136" w:right="136"/>
        <w:jc w:val="both"/>
        <w:rPr>
          <w:rFonts w:eastAsia="Times New Roman" w:cs="Times New Roman"/>
          <w:b/>
          <w:color w:val="auto"/>
          <w:szCs w:val="24"/>
        </w:rPr>
      </w:pPr>
      <w:r w:rsidRPr="0052128D">
        <w:rPr>
          <w:rFonts w:eastAsia="Times New Roman" w:cs="Times New Roman"/>
          <w:b/>
          <w:color w:val="auto"/>
          <w:szCs w:val="24"/>
        </w:rPr>
        <w:t>Article I.  Name</w:t>
      </w:r>
    </w:p>
    <w:p w:rsidR="0052128D" w:rsidRDefault="0052128D" w:rsidP="00AF4B32">
      <w:pPr>
        <w:spacing w:after="0" w:line="240" w:lineRule="auto"/>
        <w:ind w:left="136" w:right="136"/>
        <w:jc w:val="both"/>
        <w:rPr>
          <w:rFonts w:eastAsia="Times New Roman" w:cs="Times New Roman"/>
          <w:color w:val="auto"/>
          <w:szCs w:val="24"/>
        </w:rPr>
      </w:pPr>
    </w:p>
    <w:p w:rsidR="00041CB7" w:rsidRPr="0052128D" w:rsidRDefault="00041CB7" w:rsidP="0052128D">
      <w:pPr>
        <w:pStyle w:val="ListParagraph"/>
        <w:numPr>
          <w:ilvl w:val="0"/>
          <w:numId w:val="12"/>
        </w:numPr>
        <w:spacing w:after="0" w:line="240" w:lineRule="auto"/>
        <w:ind w:right="136"/>
        <w:jc w:val="both"/>
        <w:rPr>
          <w:rFonts w:eastAsia="Times New Roman" w:cs="Times New Roman"/>
          <w:color w:val="auto"/>
          <w:szCs w:val="24"/>
        </w:rPr>
      </w:pPr>
      <w:r w:rsidRPr="0052128D">
        <w:rPr>
          <w:rFonts w:eastAsia="Times New Roman" w:cs="Times New Roman"/>
          <w:color w:val="auto"/>
          <w:szCs w:val="24"/>
        </w:rPr>
        <w:t xml:space="preserve">The name of this </w:t>
      </w:r>
      <w:r w:rsidR="003C1B59">
        <w:rPr>
          <w:rFonts w:eastAsia="Times New Roman" w:cs="Times New Roman"/>
          <w:color w:val="auto"/>
          <w:szCs w:val="24"/>
        </w:rPr>
        <w:t>Division</w:t>
      </w:r>
      <w:r w:rsidRPr="0052128D">
        <w:rPr>
          <w:rFonts w:eastAsia="Times New Roman" w:cs="Times New Roman"/>
          <w:color w:val="auto"/>
          <w:szCs w:val="24"/>
        </w:rPr>
        <w:t xml:space="preserve"> is the Mechanics Division.</w:t>
      </w:r>
    </w:p>
    <w:p w:rsidR="0052128D" w:rsidRDefault="0052128D" w:rsidP="00AF4B32">
      <w:pPr>
        <w:spacing w:after="0" w:line="240" w:lineRule="auto"/>
        <w:ind w:left="136" w:right="136"/>
        <w:jc w:val="both"/>
        <w:rPr>
          <w:rFonts w:eastAsia="Times New Roman" w:cs="Times New Roman"/>
          <w:color w:val="auto"/>
          <w:szCs w:val="24"/>
        </w:rPr>
      </w:pPr>
    </w:p>
    <w:p w:rsidR="00041CB7" w:rsidRPr="0052128D" w:rsidRDefault="00041CB7" w:rsidP="00AF4B32">
      <w:pPr>
        <w:spacing w:after="0" w:line="240" w:lineRule="auto"/>
        <w:ind w:left="136" w:right="136"/>
        <w:jc w:val="both"/>
        <w:rPr>
          <w:rFonts w:eastAsia="Times New Roman" w:cs="Times New Roman"/>
          <w:b/>
          <w:color w:val="auto"/>
          <w:szCs w:val="24"/>
        </w:rPr>
      </w:pPr>
      <w:r w:rsidRPr="0052128D">
        <w:rPr>
          <w:rFonts w:eastAsia="Times New Roman" w:cs="Times New Roman"/>
          <w:b/>
          <w:color w:val="auto"/>
          <w:szCs w:val="24"/>
        </w:rPr>
        <w:t>Article 2. Objectives</w:t>
      </w:r>
    </w:p>
    <w:p w:rsidR="0052128D" w:rsidRDefault="0052128D" w:rsidP="00AF4B32">
      <w:pPr>
        <w:spacing w:after="0" w:line="240" w:lineRule="auto"/>
        <w:ind w:left="136" w:right="136"/>
        <w:jc w:val="both"/>
        <w:rPr>
          <w:rFonts w:eastAsia="Times New Roman" w:cs="Times New Roman"/>
          <w:color w:val="auto"/>
          <w:szCs w:val="24"/>
        </w:rPr>
      </w:pPr>
    </w:p>
    <w:p w:rsidR="00041CB7" w:rsidRPr="00AF4B32" w:rsidRDefault="00041CB7" w:rsidP="00AF4B32">
      <w:pPr>
        <w:spacing w:after="0" w:line="240" w:lineRule="auto"/>
        <w:ind w:left="136" w:right="136"/>
        <w:jc w:val="both"/>
        <w:rPr>
          <w:rFonts w:eastAsia="Times New Roman" w:cs="Times New Roman"/>
          <w:color w:val="auto"/>
          <w:szCs w:val="24"/>
        </w:rPr>
      </w:pPr>
      <w:r w:rsidRPr="00AF4B32">
        <w:rPr>
          <w:rFonts w:eastAsia="Times New Roman" w:cs="Times New Roman"/>
          <w:color w:val="auto"/>
          <w:szCs w:val="24"/>
        </w:rPr>
        <w:t xml:space="preserve">The objectives of this </w:t>
      </w:r>
      <w:r w:rsidR="003C1B59">
        <w:rPr>
          <w:rFonts w:eastAsia="Times New Roman" w:cs="Times New Roman"/>
          <w:color w:val="auto"/>
          <w:szCs w:val="24"/>
        </w:rPr>
        <w:t>Division</w:t>
      </w:r>
      <w:r w:rsidRPr="00AF4B32">
        <w:rPr>
          <w:rFonts w:eastAsia="Times New Roman" w:cs="Times New Roman"/>
          <w:color w:val="auto"/>
          <w:szCs w:val="24"/>
        </w:rPr>
        <w:t xml:space="preserve"> are identical to the objectives of the Society as set forth in the American Society for Engineering Education (ASEE) Constitution, with an emphasis on those objectives that pertain to the field of mechanics.  Specifically, the </w:t>
      </w:r>
      <w:r w:rsidR="003C1B59">
        <w:rPr>
          <w:rFonts w:eastAsia="Times New Roman" w:cs="Times New Roman"/>
          <w:color w:val="auto"/>
          <w:szCs w:val="24"/>
        </w:rPr>
        <w:t>Division</w:t>
      </w:r>
      <w:r w:rsidRPr="00AF4B32">
        <w:rPr>
          <w:rFonts w:eastAsia="Times New Roman" w:cs="Times New Roman"/>
          <w:color w:val="auto"/>
          <w:szCs w:val="24"/>
        </w:rPr>
        <w:t xml:space="preserve"> will</w:t>
      </w:r>
    </w:p>
    <w:p w:rsidR="0052128D" w:rsidRDefault="0052128D" w:rsidP="00AF4B32">
      <w:pPr>
        <w:spacing w:after="0" w:line="240" w:lineRule="auto"/>
        <w:ind w:left="136" w:right="136"/>
        <w:jc w:val="both"/>
        <w:rPr>
          <w:rFonts w:eastAsia="Times New Roman" w:cs="Times New Roman"/>
          <w:color w:val="auto"/>
          <w:szCs w:val="24"/>
        </w:rPr>
      </w:pPr>
    </w:p>
    <w:p w:rsidR="00041CB7" w:rsidRDefault="00041CB7" w:rsidP="0052128D">
      <w:pPr>
        <w:pStyle w:val="ListParagraph"/>
        <w:numPr>
          <w:ilvl w:val="0"/>
          <w:numId w:val="13"/>
        </w:numPr>
        <w:spacing w:after="0" w:line="240" w:lineRule="auto"/>
        <w:ind w:right="136"/>
        <w:jc w:val="both"/>
        <w:rPr>
          <w:rFonts w:eastAsia="Times New Roman" w:cs="Times New Roman"/>
          <w:color w:val="auto"/>
          <w:szCs w:val="24"/>
        </w:rPr>
      </w:pPr>
      <w:r w:rsidRPr="0052128D">
        <w:rPr>
          <w:rFonts w:eastAsia="Times New Roman" w:cs="Times New Roman"/>
          <w:color w:val="auto"/>
          <w:szCs w:val="24"/>
        </w:rPr>
        <w:t>provide a formal organizational structure to promote, encourage, and facilitate ASEE activities pertaining to mechanics education;</w:t>
      </w:r>
    </w:p>
    <w:p w:rsidR="0052128D" w:rsidRPr="0052128D" w:rsidRDefault="0052128D" w:rsidP="0052128D">
      <w:pPr>
        <w:pStyle w:val="ListParagraph"/>
        <w:spacing w:after="0" w:line="240" w:lineRule="auto"/>
        <w:ind w:left="496" w:right="136"/>
        <w:jc w:val="both"/>
        <w:rPr>
          <w:rFonts w:eastAsia="Times New Roman" w:cs="Times New Roman"/>
          <w:color w:val="auto"/>
          <w:szCs w:val="24"/>
        </w:rPr>
      </w:pPr>
    </w:p>
    <w:p w:rsidR="00041CB7" w:rsidRPr="0052128D" w:rsidRDefault="00041CB7" w:rsidP="0052128D">
      <w:pPr>
        <w:pStyle w:val="ListParagraph"/>
        <w:numPr>
          <w:ilvl w:val="0"/>
          <w:numId w:val="13"/>
        </w:numPr>
        <w:spacing w:after="0" w:line="240" w:lineRule="auto"/>
        <w:ind w:right="136"/>
        <w:jc w:val="both"/>
        <w:rPr>
          <w:rFonts w:eastAsia="Times New Roman" w:cs="Times New Roman"/>
          <w:color w:val="auto"/>
          <w:szCs w:val="24"/>
        </w:rPr>
      </w:pPr>
      <w:r w:rsidRPr="0052128D">
        <w:rPr>
          <w:rFonts w:eastAsia="Times New Roman" w:cs="Times New Roman"/>
          <w:color w:val="auto"/>
          <w:szCs w:val="24"/>
        </w:rPr>
        <w:t>provide a forum for the discussion of challenges and opportunities and for the exchange of information pertaining to mechanics education and technology;</w:t>
      </w:r>
    </w:p>
    <w:p w:rsidR="0052128D" w:rsidRDefault="0052128D" w:rsidP="0052128D">
      <w:pPr>
        <w:pStyle w:val="ListParagraph"/>
        <w:spacing w:after="0" w:line="240" w:lineRule="auto"/>
        <w:ind w:left="496" w:right="136"/>
        <w:jc w:val="both"/>
        <w:rPr>
          <w:rFonts w:eastAsia="Times New Roman" w:cs="Times New Roman"/>
          <w:color w:val="auto"/>
          <w:szCs w:val="24"/>
        </w:rPr>
      </w:pPr>
    </w:p>
    <w:p w:rsidR="00041CB7" w:rsidRPr="0052128D" w:rsidRDefault="00041CB7" w:rsidP="0052128D">
      <w:pPr>
        <w:pStyle w:val="ListParagraph"/>
        <w:numPr>
          <w:ilvl w:val="0"/>
          <w:numId w:val="13"/>
        </w:numPr>
        <w:spacing w:after="0" w:line="240" w:lineRule="auto"/>
        <w:ind w:right="136"/>
        <w:jc w:val="both"/>
        <w:rPr>
          <w:rFonts w:eastAsia="Times New Roman" w:cs="Times New Roman"/>
          <w:color w:val="auto"/>
          <w:szCs w:val="24"/>
        </w:rPr>
      </w:pPr>
      <w:r w:rsidRPr="0052128D">
        <w:rPr>
          <w:rFonts w:eastAsia="Times New Roman" w:cs="Times New Roman"/>
          <w:color w:val="auto"/>
          <w:szCs w:val="24"/>
        </w:rPr>
        <w:t>disseminate knowledge concerning mechanics teaching and learning; and</w:t>
      </w:r>
    </w:p>
    <w:p w:rsidR="0052128D" w:rsidRDefault="0052128D" w:rsidP="0052128D">
      <w:pPr>
        <w:pStyle w:val="ListParagraph"/>
        <w:spacing w:after="0" w:line="240" w:lineRule="auto"/>
        <w:ind w:left="496" w:right="136"/>
        <w:jc w:val="both"/>
        <w:rPr>
          <w:rFonts w:eastAsia="Times New Roman" w:cs="Times New Roman"/>
          <w:color w:val="auto"/>
          <w:szCs w:val="24"/>
        </w:rPr>
      </w:pPr>
    </w:p>
    <w:p w:rsidR="00041CB7" w:rsidRPr="0052128D" w:rsidRDefault="00041CB7" w:rsidP="0052128D">
      <w:pPr>
        <w:pStyle w:val="ListParagraph"/>
        <w:numPr>
          <w:ilvl w:val="0"/>
          <w:numId w:val="13"/>
        </w:numPr>
        <w:spacing w:after="0" w:line="240" w:lineRule="auto"/>
        <w:ind w:right="136"/>
        <w:jc w:val="both"/>
        <w:rPr>
          <w:rFonts w:eastAsia="Times New Roman" w:cs="Times New Roman"/>
          <w:color w:val="auto"/>
          <w:szCs w:val="24"/>
        </w:rPr>
      </w:pPr>
      <w:r w:rsidRPr="0052128D">
        <w:rPr>
          <w:rFonts w:eastAsia="Times New Roman" w:cs="Times New Roman"/>
          <w:color w:val="auto"/>
          <w:szCs w:val="24"/>
        </w:rPr>
        <w:t>recognize and encourage teaching excellence and scholarship.</w:t>
      </w:r>
    </w:p>
    <w:p w:rsidR="0052128D" w:rsidRDefault="0052128D" w:rsidP="00AF4B32">
      <w:pPr>
        <w:spacing w:after="0" w:line="240" w:lineRule="auto"/>
        <w:ind w:left="136" w:right="136"/>
        <w:jc w:val="both"/>
        <w:rPr>
          <w:rFonts w:eastAsia="Times New Roman" w:cs="Times New Roman"/>
          <w:color w:val="auto"/>
          <w:szCs w:val="24"/>
        </w:rPr>
      </w:pPr>
    </w:p>
    <w:p w:rsidR="00041CB7" w:rsidRPr="0052128D" w:rsidRDefault="00041CB7" w:rsidP="00AF4B32">
      <w:pPr>
        <w:spacing w:after="0" w:line="240" w:lineRule="auto"/>
        <w:ind w:left="136" w:right="136"/>
        <w:jc w:val="both"/>
        <w:rPr>
          <w:rFonts w:eastAsia="Times New Roman" w:cs="Times New Roman"/>
          <w:b/>
          <w:color w:val="auto"/>
          <w:szCs w:val="24"/>
        </w:rPr>
      </w:pPr>
      <w:r w:rsidRPr="0052128D">
        <w:rPr>
          <w:rFonts w:eastAsia="Times New Roman" w:cs="Times New Roman"/>
          <w:b/>
          <w:color w:val="auto"/>
          <w:szCs w:val="24"/>
        </w:rPr>
        <w:t>Article 3.  Membership</w:t>
      </w:r>
    </w:p>
    <w:p w:rsidR="0052128D" w:rsidRDefault="0052128D" w:rsidP="00AF4B32">
      <w:pPr>
        <w:spacing w:after="0" w:line="240" w:lineRule="auto"/>
        <w:ind w:left="136" w:right="136"/>
        <w:jc w:val="both"/>
        <w:rPr>
          <w:rFonts w:eastAsia="Times New Roman" w:cs="Times New Roman"/>
          <w:color w:val="auto"/>
          <w:szCs w:val="24"/>
        </w:rPr>
      </w:pPr>
    </w:p>
    <w:p w:rsidR="00041CB7" w:rsidRPr="00AF4B32" w:rsidRDefault="000535AE" w:rsidP="00AF4B32">
      <w:pPr>
        <w:spacing w:after="0" w:line="240" w:lineRule="auto"/>
        <w:ind w:left="136" w:right="136"/>
        <w:jc w:val="both"/>
        <w:rPr>
          <w:rFonts w:eastAsia="Times New Roman" w:cs="Times New Roman"/>
          <w:color w:val="auto"/>
          <w:szCs w:val="24"/>
        </w:rPr>
      </w:pPr>
      <w:r w:rsidRPr="000535AE">
        <w:rPr>
          <w:rFonts w:eastAsia="Times New Roman" w:cs="Times New Roman"/>
          <w:color w:val="auto"/>
          <w:szCs w:val="24"/>
        </w:rPr>
        <w:t>The members of this Division are those members of the American Society for Engineering Education who identify to ASEE their wish to be affiliated with the group each year and who pay the division dues. The dues will be established or changed through a majority vote of the attendees present at the Annual Business Meeting.</w:t>
      </w:r>
      <w:bookmarkStart w:id="0" w:name="_GoBack"/>
      <w:bookmarkEnd w:id="0"/>
    </w:p>
    <w:p w:rsidR="0052128D" w:rsidRDefault="0052128D" w:rsidP="00AF4B32">
      <w:pPr>
        <w:spacing w:after="0" w:line="240" w:lineRule="auto"/>
        <w:ind w:left="136" w:right="136"/>
        <w:jc w:val="both"/>
        <w:rPr>
          <w:rFonts w:eastAsia="Times New Roman" w:cs="Times New Roman"/>
          <w:color w:val="auto"/>
          <w:szCs w:val="24"/>
        </w:rPr>
      </w:pPr>
    </w:p>
    <w:p w:rsidR="00041CB7" w:rsidRPr="004D68A3" w:rsidRDefault="00041CB7" w:rsidP="00AF4B32">
      <w:pPr>
        <w:spacing w:after="0" w:line="240" w:lineRule="auto"/>
        <w:ind w:left="136" w:right="136"/>
        <w:jc w:val="both"/>
        <w:rPr>
          <w:rFonts w:eastAsia="Times New Roman" w:cs="Times New Roman"/>
          <w:b/>
          <w:color w:val="auto"/>
          <w:szCs w:val="24"/>
        </w:rPr>
      </w:pPr>
      <w:r w:rsidRPr="004D68A3">
        <w:rPr>
          <w:rFonts w:eastAsia="Times New Roman" w:cs="Times New Roman"/>
          <w:b/>
          <w:color w:val="auto"/>
          <w:szCs w:val="24"/>
        </w:rPr>
        <w:t>Article 4. Organization</w:t>
      </w:r>
    </w:p>
    <w:p w:rsidR="004D68A3" w:rsidRDefault="004D68A3" w:rsidP="00AF4B32">
      <w:pPr>
        <w:spacing w:after="0" w:line="240" w:lineRule="auto"/>
        <w:ind w:left="136" w:right="136"/>
        <w:jc w:val="both"/>
        <w:rPr>
          <w:rFonts w:eastAsia="Times New Roman" w:cs="Times New Roman"/>
          <w:color w:val="auto"/>
          <w:szCs w:val="24"/>
        </w:rPr>
      </w:pPr>
    </w:p>
    <w:p w:rsidR="00041CB7" w:rsidRDefault="003C1B59" w:rsidP="003C1B59">
      <w:pPr>
        <w:pStyle w:val="ListParagraph"/>
        <w:numPr>
          <w:ilvl w:val="0"/>
          <w:numId w:val="39"/>
        </w:numPr>
        <w:spacing w:after="0" w:line="240" w:lineRule="auto"/>
        <w:ind w:right="136"/>
        <w:jc w:val="both"/>
        <w:rPr>
          <w:rFonts w:eastAsia="Times New Roman" w:cs="Times New Roman"/>
          <w:color w:val="auto"/>
          <w:szCs w:val="24"/>
        </w:rPr>
      </w:pPr>
      <w:r w:rsidRPr="003C1B59">
        <w:rPr>
          <w:rFonts w:eastAsia="Times New Roman" w:cs="Times New Roman"/>
          <w:color w:val="auto"/>
          <w:szCs w:val="24"/>
        </w:rPr>
        <w:t>Division</w:t>
      </w:r>
      <w:r w:rsidR="00041CB7" w:rsidRPr="003C1B59">
        <w:rPr>
          <w:rFonts w:eastAsia="Times New Roman" w:cs="Times New Roman"/>
          <w:color w:val="auto"/>
          <w:szCs w:val="24"/>
        </w:rPr>
        <w:t xml:space="preserve"> is administered by an Executive Committee composed of the Chair, Program Chair, Program Chair-Elect, Immediate Past Chair and five to seven Directors.  The Secretary, Treasurer, and Archivist are ex-officio advisory members of the Executive Committee without vote.</w:t>
      </w:r>
    </w:p>
    <w:p w:rsidR="003C1B59" w:rsidRDefault="003C1B59" w:rsidP="003C1B59">
      <w:pPr>
        <w:pStyle w:val="ListParagraph"/>
        <w:spacing w:after="0" w:line="240" w:lineRule="auto"/>
        <w:ind w:left="496" w:right="136"/>
        <w:jc w:val="both"/>
        <w:rPr>
          <w:rFonts w:eastAsia="Times New Roman" w:cs="Times New Roman"/>
          <w:color w:val="auto"/>
          <w:szCs w:val="24"/>
        </w:rPr>
      </w:pPr>
    </w:p>
    <w:p w:rsidR="003C1B59" w:rsidRDefault="003C1B59" w:rsidP="003C1B59">
      <w:pPr>
        <w:pStyle w:val="ListParagraph"/>
        <w:numPr>
          <w:ilvl w:val="0"/>
          <w:numId w:val="39"/>
        </w:numPr>
        <w:spacing w:after="0" w:line="240" w:lineRule="auto"/>
        <w:ind w:right="136"/>
        <w:jc w:val="both"/>
        <w:rPr>
          <w:rFonts w:eastAsia="Times New Roman" w:cs="Times New Roman"/>
          <w:color w:val="auto"/>
          <w:szCs w:val="24"/>
        </w:rPr>
      </w:pPr>
      <w:r w:rsidRPr="003C1B59">
        <w:rPr>
          <w:rFonts w:eastAsia="Times New Roman" w:cs="Times New Roman"/>
          <w:color w:val="auto"/>
          <w:szCs w:val="24"/>
        </w:rPr>
        <w:t>All Executive Committee positions except Webmaster and Archivist are elected as prescribed in Art. 7.  The Webmaster and Archivist are appointed by the Chair</w:t>
      </w:r>
      <w:r>
        <w:rPr>
          <w:rFonts w:eastAsia="Times New Roman" w:cs="Times New Roman"/>
          <w:color w:val="auto"/>
          <w:szCs w:val="24"/>
        </w:rPr>
        <w:t>.</w:t>
      </w:r>
    </w:p>
    <w:p w:rsidR="003C1B59" w:rsidRPr="003C1B59" w:rsidRDefault="003C1B59" w:rsidP="003C1B59">
      <w:pPr>
        <w:spacing w:after="0" w:line="240" w:lineRule="auto"/>
        <w:ind w:right="136"/>
        <w:jc w:val="both"/>
        <w:rPr>
          <w:rFonts w:eastAsia="Times New Roman" w:cs="Times New Roman"/>
          <w:color w:val="auto"/>
          <w:szCs w:val="24"/>
        </w:rPr>
      </w:pPr>
    </w:p>
    <w:p w:rsidR="003C1B59" w:rsidRDefault="003C1B59" w:rsidP="003C1B59">
      <w:pPr>
        <w:pStyle w:val="ListParagraph"/>
        <w:numPr>
          <w:ilvl w:val="0"/>
          <w:numId w:val="39"/>
        </w:numPr>
        <w:spacing w:after="0" w:line="240" w:lineRule="auto"/>
        <w:ind w:right="136"/>
        <w:jc w:val="both"/>
        <w:rPr>
          <w:rFonts w:eastAsia="Times New Roman" w:cs="Times New Roman"/>
          <w:color w:val="auto"/>
          <w:szCs w:val="24"/>
        </w:rPr>
      </w:pPr>
      <w:r w:rsidRPr="003C1B59">
        <w:rPr>
          <w:rFonts w:eastAsia="Times New Roman" w:cs="Times New Roman"/>
          <w:color w:val="auto"/>
          <w:szCs w:val="24"/>
        </w:rPr>
        <w:t>No voting officer may simultaneously serve as Awards Chair</w:t>
      </w:r>
      <w:r>
        <w:rPr>
          <w:rFonts w:eastAsia="Times New Roman" w:cs="Times New Roman"/>
          <w:color w:val="auto"/>
          <w:szCs w:val="24"/>
        </w:rPr>
        <w:t>.</w:t>
      </w:r>
    </w:p>
    <w:p w:rsidR="003C1B59" w:rsidRPr="003C1B59" w:rsidRDefault="003C1B59" w:rsidP="003C1B59">
      <w:pPr>
        <w:spacing w:after="0" w:line="240" w:lineRule="auto"/>
        <w:ind w:right="136"/>
        <w:jc w:val="both"/>
        <w:rPr>
          <w:rFonts w:eastAsia="Times New Roman" w:cs="Times New Roman"/>
          <w:color w:val="auto"/>
          <w:szCs w:val="24"/>
        </w:rPr>
      </w:pPr>
    </w:p>
    <w:p w:rsidR="003C1B59" w:rsidRPr="003C1B59" w:rsidRDefault="003C1B59" w:rsidP="003C1B59">
      <w:pPr>
        <w:pStyle w:val="ListParagraph"/>
        <w:numPr>
          <w:ilvl w:val="0"/>
          <w:numId w:val="39"/>
        </w:numPr>
        <w:spacing w:after="0" w:line="240" w:lineRule="auto"/>
        <w:ind w:right="136"/>
        <w:jc w:val="both"/>
        <w:rPr>
          <w:rFonts w:eastAsia="Times New Roman" w:cs="Times New Roman"/>
          <w:color w:val="auto"/>
          <w:szCs w:val="24"/>
        </w:rPr>
      </w:pPr>
      <w:r w:rsidRPr="003C1B59">
        <w:rPr>
          <w:rFonts w:eastAsia="Times New Roman" w:cs="Times New Roman"/>
          <w:color w:val="auto"/>
          <w:szCs w:val="24"/>
        </w:rPr>
        <w:t>The Chair and Immediate Past Chair represent the Division on the Council Board of the Professional Interest Council to which the Division has been assigned by the Society</w:t>
      </w:r>
      <w:r>
        <w:rPr>
          <w:rFonts w:eastAsia="Times New Roman" w:cs="Times New Roman"/>
          <w:color w:val="auto"/>
          <w:szCs w:val="24"/>
        </w:rPr>
        <w:t>.</w:t>
      </w:r>
    </w:p>
    <w:p w:rsidR="004D68A3" w:rsidRDefault="004D68A3" w:rsidP="00AF4B32">
      <w:pPr>
        <w:spacing w:after="0" w:line="240" w:lineRule="auto"/>
        <w:ind w:left="136" w:right="136"/>
        <w:jc w:val="both"/>
        <w:rPr>
          <w:rFonts w:eastAsia="Times New Roman" w:cs="Times New Roman"/>
          <w:color w:val="auto"/>
          <w:szCs w:val="24"/>
        </w:rPr>
      </w:pPr>
    </w:p>
    <w:p w:rsidR="004D68A3" w:rsidRDefault="004D68A3" w:rsidP="00AF4B32">
      <w:pPr>
        <w:spacing w:after="0" w:line="240" w:lineRule="auto"/>
        <w:ind w:left="136" w:right="136"/>
        <w:jc w:val="both"/>
        <w:rPr>
          <w:rFonts w:eastAsia="Times New Roman" w:cs="Times New Roman"/>
          <w:color w:val="auto"/>
          <w:szCs w:val="24"/>
        </w:rPr>
      </w:pPr>
    </w:p>
    <w:p w:rsidR="00041CB7" w:rsidRPr="0042548A" w:rsidRDefault="00041CB7" w:rsidP="00AF4B32">
      <w:pPr>
        <w:spacing w:after="0" w:line="240" w:lineRule="auto"/>
        <w:ind w:left="136" w:right="136"/>
        <w:jc w:val="both"/>
        <w:rPr>
          <w:rFonts w:eastAsia="Times New Roman" w:cs="Times New Roman"/>
          <w:b/>
          <w:color w:val="auto"/>
          <w:szCs w:val="24"/>
        </w:rPr>
      </w:pPr>
      <w:r w:rsidRPr="0042548A">
        <w:rPr>
          <w:rFonts w:eastAsia="Times New Roman" w:cs="Times New Roman"/>
          <w:b/>
          <w:color w:val="auto"/>
          <w:szCs w:val="24"/>
        </w:rPr>
        <w:t>Article 5.  Officers</w:t>
      </w:r>
    </w:p>
    <w:p w:rsidR="0042548A" w:rsidRDefault="0042548A" w:rsidP="00AF4B32">
      <w:pPr>
        <w:spacing w:after="0" w:line="240" w:lineRule="auto"/>
        <w:ind w:left="136" w:right="136"/>
        <w:jc w:val="both"/>
        <w:rPr>
          <w:rFonts w:eastAsia="Times New Roman" w:cs="Times New Roman"/>
          <w:color w:val="auto"/>
          <w:szCs w:val="24"/>
        </w:rPr>
      </w:pPr>
    </w:p>
    <w:p w:rsidR="00041CB7" w:rsidRPr="0042548A" w:rsidRDefault="00041CB7" w:rsidP="0042548A">
      <w:pPr>
        <w:pStyle w:val="ListParagraph"/>
        <w:numPr>
          <w:ilvl w:val="0"/>
          <w:numId w:val="15"/>
        </w:numPr>
        <w:spacing w:after="0" w:line="240" w:lineRule="auto"/>
        <w:ind w:right="136"/>
        <w:jc w:val="both"/>
        <w:rPr>
          <w:rFonts w:eastAsia="Times New Roman" w:cs="Times New Roman"/>
          <w:color w:val="auto"/>
          <w:szCs w:val="24"/>
        </w:rPr>
      </w:pPr>
      <w:r w:rsidRPr="0042548A">
        <w:rPr>
          <w:rFonts w:eastAsia="Times New Roman" w:cs="Times New Roman"/>
          <w:color w:val="auto"/>
          <w:szCs w:val="24"/>
        </w:rPr>
        <w:t xml:space="preserve">The </w:t>
      </w:r>
      <w:r w:rsidR="003C1B59">
        <w:rPr>
          <w:rFonts w:eastAsia="Times New Roman" w:cs="Times New Roman"/>
          <w:color w:val="auto"/>
          <w:szCs w:val="24"/>
        </w:rPr>
        <w:t>Division</w:t>
      </w:r>
      <w:r w:rsidRPr="0042548A">
        <w:rPr>
          <w:rFonts w:eastAsia="Times New Roman" w:cs="Times New Roman"/>
          <w:color w:val="auto"/>
          <w:szCs w:val="24"/>
        </w:rPr>
        <w:t>'s officers are as follows:</w:t>
      </w:r>
    </w:p>
    <w:p w:rsidR="0042548A" w:rsidRDefault="00E22F08" w:rsidP="0042548A">
      <w:pPr>
        <w:spacing w:after="0" w:line="240" w:lineRule="auto"/>
        <w:ind w:left="496" w:right="136"/>
        <w:jc w:val="both"/>
        <w:rPr>
          <w:rFonts w:eastAsia="Times New Roman" w:cs="Times New Roman"/>
          <w:b/>
          <w:bCs/>
          <w:color w:val="auto"/>
          <w:szCs w:val="24"/>
        </w:rPr>
      </w:pPr>
      <w:r>
        <w:rPr>
          <w:rFonts w:eastAsia="Times New Roman" w:cs="Times New Roman"/>
          <w:b/>
          <w:bCs/>
          <w:color w:val="auto"/>
          <w:szCs w:val="24"/>
        </w:rPr>
        <w:br/>
      </w:r>
      <w:r w:rsidR="00041CB7" w:rsidRPr="00AF4B32">
        <w:rPr>
          <w:rFonts w:eastAsia="Times New Roman" w:cs="Times New Roman"/>
          <w:b/>
          <w:bCs/>
          <w:color w:val="auto"/>
          <w:szCs w:val="24"/>
        </w:rPr>
        <w:t>Chair</w:t>
      </w:r>
      <w:r w:rsidR="00041CB7" w:rsidRPr="00AF4B32">
        <w:rPr>
          <w:rFonts w:eastAsia="Times New Roman" w:cs="Times New Roman"/>
          <w:color w:val="auto"/>
          <w:szCs w:val="24"/>
        </w:rPr>
        <w:t>, who serves a term of one year and succeeds to the position of Immediate Past Chair.</w:t>
      </w:r>
      <w:r w:rsidR="00041CB7" w:rsidRPr="00AF4B32">
        <w:rPr>
          <w:rFonts w:eastAsia="Times New Roman" w:cs="Times New Roman"/>
          <w:color w:val="auto"/>
          <w:szCs w:val="24"/>
        </w:rPr>
        <w:br/>
      </w:r>
    </w:p>
    <w:p w:rsidR="0042548A" w:rsidRDefault="00041CB7" w:rsidP="0042548A">
      <w:pPr>
        <w:spacing w:after="0" w:line="240" w:lineRule="auto"/>
        <w:ind w:left="496" w:right="136"/>
        <w:jc w:val="both"/>
        <w:rPr>
          <w:rFonts w:eastAsia="Times New Roman" w:cs="Times New Roman"/>
          <w:color w:val="auto"/>
          <w:szCs w:val="24"/>
        </w:rPr>
      </w:pPr>
      <w:r w:rsidRPr="00AF4B32">
        <w:rPr>
          <w:rFonts w:eastAsia="Times New Roman" w:cs="Times New Roman"/>
          <w:b/>
          <w:bCs/>
          <w:color w:val="auto"/>
          <w:szCs w:val="24"/>
        </w:rPr>
        <w:t>Program Chair (Chair-Elect)</w:t>
      </w:r>
      <w:r w:rsidRPr="00AF4B32">
        <w:rPr>
          <w:rFonts w:eastAsia="Times New Roman" w:cs="Times New Roman"/>
          <w:color w:val="auto"/>
          <w:szCs w:val="24"/>
        </w:rPr>
        <w:t>, who serves a term of one year and succeeds to the position of Chair.</w:t>
      </w:r>
    </w:p>
    <w:p w:rsidR="0042548A" w:rsidRDefault="00041CB7" w:rsidP="0042548A">
      <w:pPr>
        <w:spacing w:after="0" w:line="240" w:lineRule="auto"/>
        <w:ind w:left="496" w:right="136"/>
        <w:jc w:val="both"/>
        <w:rPr>
          <w:rFonts w:eastAsia="Times New Roman" w:cs="Times New Roman"/>
          <w:color w:val="auto"/>
          <w:szCs w:val="24"/>
        </w:rPr>
      </w:pPr>
      <w:r w:rsidRPr="00AF4B32">
        <w:rPr>
          <w:rFonts w:eastAsia="Times New Roman" w:cs="Times New Roman"/>
          <w:color w:val="auto"/>
          <w:szCs w:val="24"/>
        </w:rPr>
        <w:br/>
      </w:r>
      <w:r w:rsidRPr="00AF4B32">
        <w:rPr>
          <w:rFonts w:eastAsia="Times New Roman" w:cs="Times New Roman"/>
          <w:b/>
          <w:bCs/>
          <w:color w:val="auto"/>
          <w:szCs w:val="24"/>
        </w:rPr>
        <w:t>Program Chair-Elect</w:t>
      </w:r>
      <w:r w:rsidRPr="00AF4B32">
        <w:rPr>
          <w:rFonts w:eastAsia="Times New Roman" w:cs="Times New Roman"/>
          <w:color w:val="auto"/>
          <w:szCs w:val="24"/>
        </w:rPr>
        <w:t>, who serves a term of one year and succeeds to the position of Program Chair.</w:t>
      </w:r>
    </w:p>
    <w:p w:rsidR="0042548A" w:rsidRDefault="00041CB7" w:rsidP="0042548A">
      <w:pPr>
        <w:spacing w:after="0" w:line="240" w:lineRule="auto"/>
        <w:ind w:left="496" w:right="136"/>
        <w:jc w:val="both"/>
        <w:rPr>
          <w:rFonts w:eastAsia="Times New Roman" w:cs="Times New Roman"/>
          <w:color w:val="auto"/>
          <w:szCs w:val="24"/>
        </w:rPr>
      </w:pPr>
      <w:r w:rsidRPr="00AF4B32">
        <w:rPr>
          <w:rFonts w:eastAsia="Times New Roman" w:cs="Times New Roman"/>
          <w:color w:val="auto"/>
          <w:szCs w:val="24"/>
        </w:rPr>
        <w:br/>
      </w:r>
      <w:r w:rsidRPr="00AF4B32">
        <w:rPr>
          <w:rFonts w:eastAsia="Times New Roman" w:cs="Times New Roman"/>
          <w:b/>
          <w:bCs/>
          <w:color w:val="auto"/>
          <w:szCs w:val="24"/>
        </w:rPr>
        <w:t>Immediate Past Chair</w:t>
      </w:r>
      <w:r w:rsidRPr="00AF4B32">
        <w:rPr>
          <w:rFonts w:eastAsia="Times New Roman" w:cs="Times New Roman"/>
          <w:color w:val="auto"/>
          <w:szCs w:val="24"/>
        </w:rPr>
        <w:t>, who serves a term of one year.</w:t>
      </w:r>
    </w:p>
    <w:p w:rsidR="0042548A" w:rsidRDefault="00041CB7" w:rsidP="0042548A">
      <w:pPr>
        <w:spacing w:after="0" w:line="240" w:lineRule="auto"/>
        <w:ind w:left="496" w:right="136"/>
        <w:jc w:val="both"/>
        <w:rPr>
          <w:rFonts w:eastAsia="Times New Roman" w:cs="Times New Roman"/>
          <w:color w:val="auto"/>
          <w:szCs w:val="24"/>
        </w:rPr>
      </w:pPr>
      <w:r w:rsidRPr="00AF4B32">
        <w:rPr>
          <w:rFonts w:eastAsia="Times New Roman" w:cs="Times New Roman"/>
          <w:color w:val="auto"/>
          <w:szCs w:val="24"/>
        </w:rPr>
        <w:br/>
      </w:r>
      <w:r w:rsidRPr="00AF4B32">
        <w:rPr>
          <w:rFonts w:eastAsia="Times New Roman" w:cs="Times New Roman"/>
          <w:b/>
          <w:bCs/>
          <w:color w:val="auto"/>
          <w:szCs w:val="24"/>
        </w:rPr>
        <w:t>Secretary</w:t>
      </w:r>
      <w:r w:rsidRPr="00AF4B32">
        <w:rPr>
          <w:rFonts w:eastAsia="Times New Roman" w:cs="Times New Roman"/>
          <w:color w:val="auto"/>
          <w:szCs w:val="24"/>
        </w:rPr>
        <w:t>, who serves a term of</w:t>
      </w:r>
      <w:r w:rsidR="003C1B59">
        <w:rPr>
          <w:rFonts w:eastAsia="Times New Roman" w:cs="Times New Roman"/>
          <w:color w:val="auto"/>
          <w:szCs w:val="24"/>
        </w:rPr>
        <w:t xml:space="preserve"> one year</w:t>
      </w:r>
      <w:r w:rsidRPr="00AF4B32">
        <w:rPr>
          <w:rFonts w:eastAsia="Times New Roman" w:cs="Times New Roman"/>
          <w:color w:val="auto"/>
          <w:szCs w:val="24"/>
        </w:rPr>
        <w:t>.</w:t>
      </w:r>
    </w:p>
    <w:p w:rsidR="0042548A" w:rsidRDefault="0042548A" w:rsidP="0042548A">
      <w:pPr>
        <w:spacing w:after="0" w:line="240" w:lineRule="auto"/>
        <w:ind w:left="496" w:right="136"/>
        <w:jc w:val="both"/>
        <w:rPr>
          <w:rFonts w:eastAsia="Times New Roman" w:cs="Times New Roman"/>
          <w:b/>
          <w:bCs/>
          <w:color w:val="auto"/>
          <w:szCs w:val="24"/>
        </w:rPr>
      </w:pPr>
    </w:p>
    <w:p w:rsidR="0042548A" w:rsidRDefault="00041CB7" w:rsidP="0042548A">
      <w:pPr>
        <w:spacing w:after="0" w:line="240" w:lineRule="auto"/>
        <w:ind w:left="496" w:right="136"/>
        <w:jc w:val="both"/>
        <w:rPr>
          <w:rFonts w:eastAsia="Times New Roman" w:cs="Times New Roman"/>
          <w:color w:val="auto"/>
          <w:szCs w:val="24"/>
        </w:rPr>
      </w:pPr>
      <w:r w:rsidRPr="00AF4B32">
        <w:rPr>
          <w:rFonts w:eastAsia="Times New Roman" w:cs="Times New Roman"/>
          <w:b/>
          <w:bCs/>
          <w:color w:val="auto"/>
          <w:szCs w:val="24"/>
        </w:rPr>
        <w:t>Treasurer</w:t>
      </w:r>
      <w:r w:rsidRPr="00AF4B32">
        <w:rPr>
          <w:rFonts w:eastAsia="Times New Roman" w:cs="Times New Roman"/>
          <w:color w:val="auto"/>
          <w:szCs w:val="24"/>
        </w:rPr>
        <w:t>,</w:t>
      </w:r>
      <w:r w:rsidR="003C1B59">
        <w:rPr>
          <w:rFonts w:eastAsia="Times New Roman" w:cs="Times New Roman"/>
          <w:color w:val="auto"/>
          <w:szCs w:val="24"/>
        </w:rPr>
        <w:t xml:space="preserve"> who serves a term of one year</w:t>
      </w:r>
      <w:r w:rsidRPr="00AF4B32">
        <w:rPr>
          <w:rFonts w:eastAsia="Times New Roman" w:cs="Times New Roman"/>
          <w:color w:val="auto"/>
          <w:szCs w:val="24"/>
        </w:rPr>
        <w:t>.</w:t>
      </w:r>
    </w:p>
    <w:p w:rsidR="0042548A" w:rsidRDefault="0042548A" w:rsidP="0042548A">
      <w:pPr>
        <w:spacing w:after="0" w:line="240" w:lineRule="auto"/>
        <w:ind w:left="496" w:right="136"/>
        <w:jc w:val="both"/>
        <w:rPr>
          <w:rFonts w:eastAsia="Times New Roman" w:cs="Times New Roman"/>
          <w:b/>
          <w:bCs/>
          <w:color w:val="auto"/>
          <w:szCs w:val="24"/>
        </w:rPr>
      </w:pPr>
    </w:p>
    <w:p w:rsidR="0042548A" w:rsidRDefault="00041CB7" w:rsidP="0042548A">
      <w:pPr>
        <w:spacing w:after="0" w:line="240" w:lineRule="auto"/>
        <w:ind w:left="496" w:right="136"/>
        <w:jc w:val="both"/>
        <w:rPr>
          <w:rFonts w:eastAsia="Times New Roman" w:cs="Times New Roman"/>
          <w:color w:val="auto"/>
          <w:szCs w:val="24"/>
        </w:rPr>
      </w:pPr>
      <w:r w:rsidRPr="00AF4B32">
        <w:rPr>
          <w:rFonts w:eastAsia="Times New Roman" w:cs="Times New Roman"/>
          <w:b/>
          <w:bCs/>
          <w:color w:val="auto"/>
          <w:szCs w:val="24"/>
        </w:rPr>
        <w:t>Director</w:t>
      </w:r>
      <w:r w:rsidRPr="00AF4B32">
        <w:rPr>
          <w:rFonts w:eastAsia="Times New Roman" w:cs="Times New Roman"/>
          <w:color w:val="auto"/>
          <w:szCs w:val="24"/>
        </w:rPr>
        <w:t xml:space="preserve"> (five to seven), who normally serve terms of four years.  After the first year of service, any Director is eligible for election to the position of Program Chair-Elect.  Once elected as Program Chair-Elect, the term as Director will end at the conclusion of the </w:t>
      </w:r>
      <w:r w:rsidR="003C1B59">
        <w:rPr>
          <w:rFonts w:eastAsia="Times New Roman" w:cs="Times New Roman"/>
          <w:color w:val="auto"/>
          <w:szCs w:val="24"/>
        </w:rPr>
        <w:t>Division</w:t>
      </w:r>
      <w:r w:rsidRPr="00AF4B32">
        <w:rPr>
          <w:rFonts w:eastAsia="Times New Roman" w:cs="Times New Roman"/>
          <w:color w:val="auto"/>
          <w:szCs w:val="24"/>
        </w:rPr>
        <w:t>’s annual business meeting of the year of election.</w:t>
      </w:r>
    </w:p>
    <w:p w:rsidR="0042548A" w:rsidRDefault="0042548A" w:rsidP="0042548A">
      <w:pPr>
        <w:spacing w:after="0" w:line="240" w:lineRule="auto"/>
        <w:ind w:left="496" w:right="136"/>
        <w:jc w:val="both"/>
        <w:rPr>
          <w:rFonts w:eastAsia="Times New Roman" w:cs="Times New Roman"/>
          <w:b/>
          <w:bCs/>
          <w:color w:val="auto"/>
          <w:szCs w:val="24"/>
        </w:rPr>
      </w:pPr>
    </w:p>
    <w:p w:rsidR="0042548A" w:rsidRDefault="00041CB7" w:rsidP="0042548A">
      <w:pPr>
        <w:spacing w:after="0" w:line="240" w:lineRule="auto"/>
        <w:ind w:left="496" w:right="136"/>
        <w:jc w:val="both"/>
        <w:rPr>
          <w:rFonts w:eastAsia="Times New Roman" w:cs="Times New Roman"/>
          <w:color w:val="auto"/>
          <w:szCs w:val="24"/>
        </w:rPr>
      </w:pPr>
      <w:r w:rsidRPr="00AF4B32">
        <w:rPr>
          <w:rFonts w:eastAsia="Times New Roman" w:cs="Times New Roman"/>
          <w:b/>
          <w:bCs/>
          <w:color w:val="auto"/>
          <w:szCs w:val="24"/>
        </w:rPr>
        <w:t>Awards Selection Committee Chair</w:t>
      </w:r>
      <w:r w:rsidRPr="00AF4B32">
        <w:rPr>
          <w:rFonts w:eastAsia="Times New Roman" w:cs="Times New Roman"/>
          <w:color w:val="auto"/>
          <w:szCs w:val="24"/>
        </w:rPr>
        <w:t>, who is appointed by th</w:t>
      </w:r>
      <w:r w:rsidR="002665F2">
        <w:rPr>
          <w:rFonts w:eastAsia="Times New Roman" w:cs="Times New Roman"/>
          <w:color w:val="auto"/>
          <w:szCs w:val="24"/>
        </w:rPr>
        <w:t>e Chair for a term of one year</w:t>
      </w:r>
      <w:r w:rsidRPr="00AF4B32">
        <w:rPr>
          <w:rFonts w:eastAsia="Times New Roman" w:cs="Times New Roman"/>
          <w:color w:val="auto"/>
          <w:szCs w:val="24"/>
        </w:rPr>
        <w:t xml:space="preserve">.  </w:t>
      </w:r>
    </w:p>
    <w:p w:rsidR="0042548A" w:rsidRDefault="00041CB7" w:rsidP="0042548A">
      <w:pPr>
        <w:spacing w:after="0" w:line="240" w:lineRule="auto"/>
        <w:ind w:left="496" w:right="136"/>
        <w:jc w:val="both"/>
        <w:rPr>
          <w:rFonts w:eastAsia="Times New Roman" w:cs="Times New Roman"/>
          <w:color w:val="auto"/>
          <w:szCs w:val="24"/>
        </w:rPr>
      </w:pPr>
      <w:r w:rsidRPr="00AF4B32">
        <w:rPr>
          <w:rFonts w:eastAsia="Times New Roman" w:cs="Times New Roman"/>
          <w:color w:val="auto"/>
          <w:szCs w:val="24"/>
        </w:rPr>
        <w:br/>
      </w:r>
      <w:r w:rsidRPr="00AF4B32">
        <w:rPr>
          <w:rFonts w:eastAsia="Times New Roman" w:cs="Times New Roman"/>
          <w:b/>
          <w:bCs/>
          <w:color w:val="auto"/>
          <w:szCs w:val="24"/>
        </w:rPr>
        <w:t>Webmaster</w:t>
      </w:r>
      <w:r w:rsidRPr="00AF4B32">
        <w:rPr>
          <w:rFonts w:eastAsia="Times New Roman" w:cs="Times New Roman"/>
          <w:color w:val="auto"/>
          <w:szCs w:val="24"/>
        </w:rPr>
        <w:t>, who is appointed by th</w:t>
      </w:r>
      <w:r w:rsidR="003C1B59">
        <w:rPr>
          <w:rFonts w:eastAsia="Times New Roman" w:cs="Times New Roman"/>
          <w:color w:val="auto"/>
          <w:szCs w:val="24"/>
        </w:rPr>
        <w:t>e Chair for a term of one year</w:t>
      </w:r>
      <w:r w:rsidRPr="00AF4B32">
        <w:rPr>
          <w:rFonts w:eastAsia="Times New Roman" w:cs="Times New Roman"/>
          <w:color w:val="auto"/>
          <w:szCs w:val="24"/>
        </w:rPr>
        <w:t>.</w:t>
      </w:r>
    </w:p>
    <w:p w:rsidR="0042548A" w:rsidRDefault="0042548A" w:rsidP="0042548A">
      <w:pPr>
        <w:spacing w:after="0" w:line="240" w:lineRule="auto"/>
        <w:ind w:left="496" w:right="136"/>
        <w:jc w:val="both"/>
        <w:rPr>
          <w:rFonts w:eastAsia="Times New Roman" w:cs="Times New Roman"/>
          <w:color w:val="auto"/>
          <w:szCs w:val="24"/>
        </w:rPr>
      </w:pPr>
    </w:p>
    <w:p w:rsidR="00041CB7" w:rsidRPr="00AF4B32" w:rsidRDefault="00041CB7" w:rsidP="0042548A">
      <w:pPr>
        <w:spacing w:after="0" w:line="240" w:lineRule="auto"/>
        <w:ind w:left="496" w:right="136"/>
        <w:jc w:val="both"/>
        <w:rPr>
          <w:rFonts w:eastAsia="Times New Roman" w:cs="Times New Roman"/>
          <w:color w:val="auto"/>
          <w:szCs w:val="24"/>
        </w:rPr>
      </w:pPr>
      <w:r w:rsidRPr="00AF4B32">
        <w:rPr>
          <w:rFonts w:eastAsia="Times New Roman" w:cs="Times New Roman"/>
          <w:b/>
          <w:bCs/>
          <w:color w:val="auto"/>
          <w:szCs w:val="24"/>
        </w:rPr>
        <w:t>Archivist</w:t>
      </w:r>
      <w:r w:rsidRPr="00AF4B32">
        <w:rPr>
          <w:rFonts w:eastAsia="Times New Roman" w:cs="Times New Roman"/>
          <w:color w:val="auto"/>
          <w:szCs w:val="24"/>
        </w:rPr>
        <w:t>, who is appointed by the</w:t>
      </w:r>
      <w:r w:rsidR="003C1B59">
        <w:rPr>
          <w:rFonts w:eastAsia="Times New Roman" w:cs="Times New Roman"/>
          <w:color w:val="auto"/>
          <w:szCs w:val="24"/>
        </w:rPr>
        <w:t xml:space="preserve"> Chair for a term of one year.</w:t>
      </w:r>
    </w:p>
    <w:p w:rsidR="0042548A" w:rsidRDefault="0042548A" w:rsidP="00AF4B32">
      <w:pPr>
        <w:spacing w:after="0" w:line="240" w:lineRule="auto"/>
        <w:ind w:left="136" w:right="136"/>
        <w:jc w:val="both"/>
        <w:rPr>
          <w:rFonts w:eastAsia="Times New Roman" w:cs="Times New Roman"/>
          <w:color w:val="auto"/>
          <w:szCs w:val="24"/>
        </w:rPr>
      </w:pPr>
    </w:p>
    <w:p w:rsidR="00041CB7" w:rsidRPr="0042548A" w:rsidRDefault="00041CB7" w:rsidP="0042548A">
      <w:pPr>
        <w:pStyle w:val="ListParagraph"/>
        <w:numPr>
          <w:ilvl w:val="0"/>
          <w:numId w:val="15"/>
        </w:numPr>
        <w:spacing w:after="0" w:line="240" w:lineRule="auto"/>
        <w:ind w:right="136"/>
        <w:jc w:val="both"/>
        <w:rPr>
          <w:rFonts w:eastAsia="Times New Roman" w:cs="Times New Roman"/>
          <w:color w:val="auto"/>
          <w:szCs w:val="24"/>
        </w:rPr>
      </w:pPr>
      <w:r w:rsidRPr="0042548A">
        <w:rPr>
          <w:rFonts w:eastAsia="Times New Roman" w:cs="Times New Roman"/>
          <w:color w:val="auto"/>
          <w:szCs w:val="24"/>
        </w:rPr>
        <w:t>The Chair and other elected officers assume their</w:t>
      </w:r>
      <w:r w:rsidR="003C1B59">
        <w:rPr>
          <w:rFonts w:eastAsia="Times New Roman" w:cs="Times New Roman"/>
          <w:color w:val="auto"/>
          <w:szCs w:val="24"/>
        </w:rPr>
        <w:t xml:space="preserve"> duties at the close of the Division</w:t>
      </w:r>
      <w:r w:rsidRPr="0042548A">
        <w:rPr>
          <w:rFonts w:eastAsia="Times New Roman" w:cs="Times New Roman"/>
          <w:color w:val="auto"/>
          <w:szCs w:val="24"/>
        </w:rPr>
        <w:t>'s business meeting conducted at the</w:t>
      </w:r>
      <w:r w:rsidR="00E22F08">
        <w:rPr>
          <w:rFonts w:eastAsia="Times New Roman" w:cs="Times New Roman"/>
          <w:color w:val="auto"/>
          <w:szCs w:val="24"/>
        </w:rPr>
        <w:t xml:space="preserve"> annual meeting of the Society.  </w:t>
      </w:r>
      <w:r w:rsidRPr="0042548A">
        <w:rPr>
          <w:rFonts w:eastAsia="Times New Roman" w:cs="Times New Roman"/>
          <w:color w:val="auto"/>
          <w:szCs w:val="24"/>
        </w:rPr>
        <w:t>Appointed officers assume their duties upon appointment.</w:t>
      </w:r>
    </w:p>
    <w:p w:rsidR="0042548A" w:rsidRDefault="0042548A" w:rsidP="0042548A">
      <w:pPr>
        <w:pStyle w:val="ListParagraph"/>
        <w:spacing w:after="0" w:line="240" w:lineRule="auto"/>
        <w:ind w:left="496" w:right="136"/>
        <w:jc w:val="both"/>
        <w:rPr>
          <w:rFonts w:eastAsia="Times New Roman" w:cs="Times New Roman"/>
          <w:color w:val="auto"/>
          <w:szCs w:val="24"/>
        </w:rPr>
      </w:pPr>
    </w:p>
    <w:p w:rsidR="00041CB7" w:rsidRDefault="00041CB7" w:rsidP="0042548A">
      <w:pPr>
        <w:pStyle w:val="ListParagraph"/>
        <w:numPr>
          <w:ilvl w:val="0"/>
          <w:numId w:val="15"/>
        </w:numPr>
        <w:spacing w:after="0" w:line="240" w:lineRule="auto"/>
        <w:ind w:right="136"/>
        <w:jc w:val="both"/>
        <w:rPr>
          <w:rFonts w:eastAsia="Times New Roman" w:cs="Times New Roman"/>
          <w:color w:val="auto"/>
          <w:szCs w:val="24"/>
        </w:rPr>
      </w:pPr>
      <w:r w:rsidRPr="0042548A">
        <w:rPr>
          <w:rFonts w:eastAsia="Times New Roman" w:cs="Times New Roman"/>
          <w:color w:val="auto"/>
          <w:szCs w:val="24"/>
        </w:rPr>
        <w:t>In the event of the resignation or death of one of the members of the Executive Committee, the vacated office will be filled for the duration of the unexpired term by a person to be appointed by vote of the Executive Committee, except that</w:t>
      </w:r>
    </w:p>
    <w:p w:rsidR="00E22F08" w:rsidRPr="00E22F08" w:rsidRDefault="00E22F08" w:rsidP="00E22F08">
      <w:pPr>
        <w:spacing w:after="0" w:line="240" w:lineRule="auto"/>
        <w:ind w:right="136"/>
        <w:jc w:val="both"/>
        <w:rPr>
          <w:rFonts w:eastAsia="Times New Roman" w:cs="Times New Roman"/>
          <w:color w:val="auto"/>
          <w:szCs w:val="24"/>
        </w:rPr>
      </w:pPr>
    </w:p>
    <w:p w:rsidR="00041CB7" w:rsidRPr="00AF4B32" w:rsidRDefault="00041CB7" w:rsidP="0042548A">
      <w:pPr>
        <w:spacing w:after="0" w:line="240" w:lineRule="auto"/>
        <w:ind w:left="778" w:right="130" w:hanging="288"/>
        <w:jc w:val="both"/>
        <w:rPr>
          <w:rFonts w:eastAsia="Times New Roman" w:cs="Times New Roman"/>
          <w:color w:val="auto"/>
          <w:szCs w:val="24"/>
        </w:rPr>
      </w:pPr>
      <w:r w:rsidRPr="00AF4B32">
        <w:rPr>
          <w:rFonts w:eastAsia="Times New Roman" w:cs="Times New Roman"/>
          <w:color w:val="auto"/>
          <w:szCs w:val="24"/>
        </w:rPr>
        <w:t>a. in the event of the resignation or death of the Chair, the Chair-Elect will take office as Chair immediately, serving out the duration of the unexpired term followed by the term to which he/she was elected;</w:t>
      </w:r>
    </w:p>
    <w:p w:rsidR="00041CB7" w:rsidRPr="00AF4B32" w:rsidRDefault="00041CB7" w:rsidP="0042548A">
      <w:pPr>
        <w:spacing w:after="0" w:line="240" w:lineRule="auto"/>
        <w:ind w:left="778" w:right="130" w:hanging="288"/>
        <w:jc w:val="both"/>
        <w:rPr>
          <w:rFonts w:eastAsia="Times New Roman" w:cs="Times New Roman"/>
          <w:color w:val="auto"/>
          <w:szCs w:val="24"/>
        </w:rPr>
      </w:pPr>
      <w:r w:rsidRPr="00AF4B32">
        <w:rPr>
          <w:rFonts w:eastAsia="Times New Roman" w:cs="Times New Roman"/>
          <w:color w:val="auto"/>
          <w:szCs w:val="24"/>
        </w:rPr>
        <w:t xml:space="preserve">b. in the event of the resignation or death of the Chair Elect, the Secretary will conduct a special election within 30 days collecting votes from the Executive Committee members to elect a new Chair Elect and the Executive Committee may, at its discretion, </w:t>
      </w:r>
      <w:r w:rsidRPr="00AF4B32">
        <w:rPr>
          <w:rFonts w:eastAsia="Times New Roman" w:cs="Times New Roman"/>
          <w:color w:val="auto"/>
          <w:szCs w:val="24"/>
        </w:rPr>
        <w:lastRenderedPageBreak/>
        <w:t>appoint a person to fulfill the duties of the Chair Elect until the position is filled by election;</w:t>
      </w:r>
    </w:p>
    <w:p w:rsidR="00041CB7" w:rsidRPr="00AF4B32" w:rsidRDefault="00041CB7" w:rsidP="0042548A">
      <w:pPr>
        <w:spacing w:after="0" w:line="240" w:lineRule="auto"/>
        <w:ind w:left="778" w:right="130" w:hanging="288"/>
        <w:jc w:val="both"/>
        <w:rPr>
          <w:rFonts w:eastAsia="Times New Roman" w:cs="Times New Roman"/>
          <w:color w:val="auto"/>
          <w:szCs w:val="24"/>
        </w:rPr>
      </w:pPr>
      <w:r w:rsidRPr="00AF4B32">
        <w:rPr>
          <w:rFonts w:eastAsia="Times New Roman" w:cs="Times New Roman"/>
          <w:color w:val="auto"/>
          <w:szCs w:val="24"/>
        </w:rPr>
        <w:t>c. in the event of the resignation or death of the Immediate Past Chair, the vacated office will not be filled for the duration of the unexpired term.</w:t>
      </w:r>
    </w:p>
    <w:p w:rsidR="00E22F08" w:rsidRDefault="00E22F08" w:rsidP="00AF4B32">
      <w:pPr>
        <w:spacing w:after="0" w:line="240" w:lineRule="auto"/>
        <w:ind w:left="136" w:right="136"/>
        <w:jc w:val="both"/>
        <w:rPr>
          <w:rFonts w:eastAsia="Times New Roman" w:cs="Times New Roman"/>
          <w:b/>
          <w:color w:val="auto"/>
          <w:szCs w:val="24"/>
        </w:rPr>
      </w:pPr>
    </w:p>
    <w:p w:rsidR="00041CB7" w:rsidRPr="0042548A" w:rsidRDefault="00041CB7" w:rsidP="00AF4B32">
      <w:pPr>
        <w:spacing w:after="0" w:line="240" w:lineRule="auto"/>
        <w:ind w:left="136" w:right="136"/>
        <w:jc w:val="both"/>
        <w:rPr>
          <w:rFonts w:eastAsia="Times New Roman" w:cs="Times New Roman"/>
          <w:b/>
          <w:color w:val="auto"/>
          <w:szCs w:val="24"/>
        </w:rPr>
      </w:pPr>
      <w:r w:rsidRPr="0042548A">
        <w:rPr>
          <w:rFonts w:eastAsia="Times New Roman" w:cs="Times New Roman"/>
          <w:b/>
          <w:color w:val="auto"/>
          <w:szCs w:val="24"/>
        </w:rPr>
        <w:t>Article 6.  Duties of Officers</w:t>
      </w:r>
    </w:p>
    <w:p w:rsidR="0042548A" w:rsidRDefault="0042548A" w:rsidP="00AF4B32">
      <w:pPr>
        <w:spacing w:after="0" w:line="240" w:lineRule="auto"/>
        <w:ind w:left="136" w:right="136"/>
        <w:jc w:val="both"/>
        <w:rPr>
          <w:rFonts w:eastAsia="Times New Roman" w:cs="Times New Roman"/>
          <w:color w:val="auto"/>
          <w:szCs w:val="24"/>
        </w:rPr>
      </w:pPr>
    </w:p>
    <w:p w:rsidR="00041CB7" w:rsidRPr="00AF4B32" w:rsidRDefault="00041CB7" w:rsidP="00AF4B32">
      <w:pPr>
        <w:spacing w:after="0" w:line="240" w:lineRule="auto"/>
        <w:ind w:left="136" w:right="136"/>
        <w:jc w:val="both"/>
        <w:rPr>
          <w:rFonts w:eastAsia="Times New Roman" w:cs="Times New Roman"/>
          <w:color w:val="auto"/>
          <w:szCs w:val="24"/>
        </w:rPr>
      </w:pPr>
      <w:r w:rsidRPr="00AF4B32">
        <w:rPr>
          <w:rFonts w:eastAsia="Times New Roman" w:cs="Times New Roman"/>
          <w:color w:val="auto"/>
          <w:szCs w:val="24"/>
        </w:rPr>
        <w:t>1. </w:t>
      </w:r>
      <w:r w:rsidR="00F72761">
        <w:rPr>
          <w:rFonts w:eastAsia="Times New Roman" w:cs="Times New Roman"/>
          <w:color w:val="auto"/>
          <w:szCs w:val="24"/>
        </w:rPr>
        <w:t xml:space="preserve"> </w:t>
      </w:r>
      <w:r w:rsidRPr="00AF4B32">
        <w:rPr>
          <w:rFonts w:eastAsia="Times New Roman" w:cs="Times New Roman"/>
          <w:color w:val="auto"/>
          <w:szCs w:val="24"/>
        </w:rPr>
        <w:t>The CHAIR will</w:t>
      </w:r>
    </w:p>
    <w:p w:rsidR="00041CB7" w:rsidRPr="00F72761" w:rsidRDefault="00041CB7" w:rsidP="00F72761">
      <w:pPr>
        <w:pStyle w:val="ListParagraph"/>
        <w:numPr>
          <w:ilvl w:val="0"/>
          <w:numId w:val="16"/>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have administrative responsibility for the conduct of all functions of the </w:t>
      </w:r>
      <w:r w:rsidR="003C1B59">
        <w:rPr>
          <w:rFonts w:eastAsia="Times New Roman" w:cs="Times New Roman"/>
          <w:color w:val="auto"/>
          <w:szCs w:val="24"/>
        </w:rPr>
        <w:t>Division</w:t>
      </w:r>
      <w:r w:rsidRPr="00F72761">
        <w:rPr>
          <w:rFonts w:eastAsia="Times New Roman" w:cs="Times New Roman"/>
          <w:color w:val="auto"/>
          <w:szCs w:val="24"/>
        </w:rPr>
        <w:t xml:space="preserve"> in accordance with these by-laws and the policies and procedures established by the Executive Committee; </w:t>
      </w:r>
    </w:p>
    <w:p w:rsidR="00041CB7" w:rsidRPr="00F72761" w:rsidRDefault="00041CB7" w:rsidP="00F72761">
      <w:pPr>
        <w:pStyle w:val="ListParagraph"/>
        <w:numPr>
          <w:ilvl w:val="0"/>
          <w:numId w:val="16"/>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schedule, organize, and conduct annual business meetings of the </w:t>
      </w:r>
      <w:r w:rsidR="003C1B59">
        <w:rPr>
          <w:rFonts w:eastAsia="Times New Roman" w:cs="Times New Roman"/>
          <w:color w:val="auto"/>
          <w:szCs w:val="24"/>
        </w:rPr>
        <w:t>Division</w:t>
      </w:r>
      <w:r w:rsidRPr="00F72761">
        <w:rPr>
          <w:rFonts w:eastAsia="Times New Roman" w:cs="Times New Roman"/>
          <w:color w:val="auto"/>
          <w:szCs w:val="24"/>
        </w:rPr>
        <w:t xml:space="preserve"> and all meetings of the Executive Committee; </w:t>
      </w:r>
    </w:p>
    <w:p w:rsidR="00041CB7" w:rsidRPr="00F72761" w:rsidRDefault="00041CB7" w:rsidP="00F72761">
      <w:pPr>
        <w:pStyle w:val="ListParagraph"/>
        <w:numPr>
          <w:ilvl w:val="0"/>
          <w:numId w:val="16"/>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appoint all standing committees authorized by these by-laws and special committees authorized by the Executive Committee; </w:t>
      </w:r>
    </w:p>
    <w:p w:rsidR="00041CB7" w:rsidRPr="00F72761" w:rsidRDefault="00041CB7" w:rsidP="00F72761">
      <w:pPr>
        <w:pStyle w:val="ListParagraph"/>
        <w:numPr>
          <w:ilvl w:val="0"/>
          <w:numId w:val="16"/>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compile an annual report of the activities of the </w:t>
      </w:r>
      <w:r w:rsidR="003C1B59">
        <w:rPr>
          <w:rFonts w:eastAsia="Times New Roman" w:cs="Times New Roman"/>
          <w:color w:val="auto"/>
          <w:szCs w:val="24"/>
        </w:rPr>
        <w:t>Division</w:t>
      </w:r>
      <w:r w:rsidRPr="00F72761">
        <w:rPr>
          <w:rFonts w:eastAsia="Times New Roman" w:cs="Times New Roman"/>
          <w:color w:val="auto"/>
          <w:szCs w:val="24"/>
        </w:rPr>
        <w:t xml:space="preserve"> as requested by the Secretary of the Society; </w:t>
      </w:r>
    </w:p>
    <w:p w:rsidR="00041CB7" w:rsidRPr="00F72761" w:rsidRDefault="00041CB7" w:rsidP="00F72761">
      <w:pPr>
        <w:pStyle w:val="ListParagraph"/>
        <w:numPr>
          <w:ilvl w:val="0"/>
          <w:numId w:val="16"/>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ensure that official cash disbursement signatures are on file at Society headquarters and approve all expenditures of Society funds allocated to the </w:t>
      </w:r>
      <w:r w:rsidR="003C1B59">
        <w:rPr>
          <w:rFonts w:eastAsia="Times New Roman" w:cs="Times New Roman"/>
          <w:color w:val="auto"/>
          <w:szCs w:val="24"/>
        </w:rPr>
        <w:t>Division</w:t>
      </w:r>
      <w:r w:rsidRPr="00F72761">
        <w:rPr>
          <w:rFonts w:eastAsia="Times New Roman" w:cs="Times New Roman"/>
          <w:color w:val="auto"/>
          <w:szCs w:val="24"/>
        </w:rPr>
        <w:t xml:space="preserve">. </w:t>
      </w:r>
    </w:p>
    <w:p w:rsidR="00F72761" w:rsidRDefault="00F72761" w:rsidP="00AF4B32">
      <w:pPr>
        <w:spacing w:after="0" w:line="240" w:lineRule="auto"/>
        <w:ind w:left="136" w:right="136"/>
        <w:jc w:val="both"/>
        <w:rPr>
          <w:rFonts w:eastAsia="Times New Roman" w:cs="Times New Roman"/>
          <w:color w:val="auto"/>
          <w:szCs w:val="24"/>
        </w:rPr>
      </w:pPr>
    </w:p>
    <w:p w:rsidR="00041CB7" w:rsidRPr="00F72761" w:rsidRDefault="00041CB7" w:rsidP="00F72761">
      <w:pPr>
        <w:pStyle w:val="ListParagraph"/>
        <w:numPr>
          <w:ilvl w:val="0"/>
          <w:numId w:val="12"/>
        </w:numPr>
        <w:spacing w:after="0" w:line="240" w:lineRule="auto"/>
        <w:ind w:right="136"/>
        <w:jc w:val="both"/>
        <w:rPr>
          <w:rFonts w:eastAsia="Times New Roman" w:cs="Times New Roman"/>
          <w:color w:val="auto"/>
          <w:szCs w:val="24"/>
        </w:rPr>
      </w:pPr>
      <w:r w:rsidRPr="00F72761">
        <w:rPr>
          <w:rFonts w:eastAsia="Times New Roman" w:cs="Times New Roman"/>
          <w:color w:val="auto"/>
          <w:szCs w:val="24"/>
        </w:rPr>
        <w:t>The PROGRAM CHAIR (CHAIR-ELECT) will</w:t>
      </w:r>
    </w:p>
    <w:p w:rsidR="00041CB7" w:rsidRPr="00F72761" w:rsidRDefault="00041CB7" w:rsidP="00F72761">
      <w:pPr>
        <w:pStyle w:val="ListParagraph"/>
        <w:numPr>
          <w:ilvl w:val="0"/>
          <w:numId w:val="18"/>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act for the Chair at business meetings and Executive Committee meetings in the event of the Chair's absence; </w:t>
      </w:r>
    </w:p>
    <w:p w:rsidR="00041CB7" w:rsidRPr="00F72761" w:rsidRDefault="00041CB7" w:rsidP="00F72761">
      <w:pPr>
        <w:pStyle w:val="ListParagraph"/>
        <w:numPr>
          <w:ilvl w:val="0"/>
          <w:numId w:val="18"/>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succeed the Chair upon completion of his/her term in office; </w:t>
      </w:r>
    </w:p>
    <w:p w:rsidR="00041CB7" w:rsidRPr="00F72761" w:rsidRDefault="00041CB7" w:rsidP="00F72761">
      <w:pPr>
        <w:pStyle w:val="ListParagraph"/>
        <w:numPr>
          <w:ilvl w:val="0"/>
          <w:numId w:val="18"/>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take office as Chair, as specified in [E-3-a] above, in the event of the resignation or death of the Chair before his/her term is completed; </w:t>
      </w:r>
    </w:p>
    <w:p w:rsidR="00041CB7" w:rsidRPr="00F72761" w:rsidRDefault="00041CB7" w:rsidP="00F72761">
      <w:pPr>
        <w:pStyle w:val="ListParagraph"/>
        <w:numPr>
          <w:ilvl w:val="0"/>
          <w:numId w:val="18"/>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arrange and coordinate the </w:t>
      </w:r>
      <w:r w:rsidR="003C1B59">
        <w:rPr>
          <w:rFonts w:eastAsia="Times New Roman" w:cs="Times New Roman"/>
          <w:color w:val="auto"/>
          <w:szCs w:val="24"/>
        </w:rPr>
        <w:t>Division</w:t>
      </w:r>
      <w:r w:rsidRPr="00F72761">
        <w:rPr>
          <w:rFonts w:eastAsia="Times New Roman" w:cs="Times New Roman"/>
          <w:color w:val="auto"/>
          <w:szCs w:val="24"/>
        </w:rPr>
        <w:t xml:space="preserve">'s activities at the Society's annual meeting; </w:t>
      </w:r>
    </w:p>
    <w:p w:rsidR="00041CB7" w:rsidRPr="00F72761" w:rsidRDefault="00041CB7" w:rsidP="00F72761">
      <w:pPr>
        <w:pStyle w:val="ListParagraph"/>
        <w:numPr>
          <w:ilvl w:val="0"/>
          <w:numId w:val="18"/>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work with the Executive Committee to develop technical programs in accordance with the </w:t>
      </w:r>
      <w:r w:rsidR="003C1B59">
        <w:rPr>
          <w:rFonts w:eastAsia="Times New Roman" w:cs="Times New Roman"/>
          <w:color w:val="auto"/>
          <w:szCs w:val="24"/>
        </w:rPr>
        <w:t>Division</w:t>
      </w:r>
      <w:r w:rsidRPr="00F72761">
        <w:rPr>
          <w:rFonts w:eastAsia="Times New Roman" w:cs="Times New Roman"/>
          <w:color w:val="auto"/>
          <w:szCs w:val="24"/>
        </w:rPr>
        <w:t xml:space="preserve">'s objectives; </w:t>
      </w:r>
    </w:p>
    <w:p w:rsidR="00041CB7" w:rsidRPr="00F72761" w:rsidRDefault="00041CB7" w:rsidP="00F72761">
      <w:pPr>
        <w:pStyle w:val="ListParagraph"/>
        <w:numPr>
          <w:ilvl w:val="0"/>
          <w:numId w:val="18"/>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coordinate sessions within the time frame set by ASEE headquarters for inviting speakers, notifying headquarters of logistical needs, etc., as set forth in the "Program Chair Guidelines;" available from the ASEE Conferences department; </w:t>
      </w:r>
    </w:p>
    <w:p w:rsidR="00041CB7" w:rsidRPr="00F72761" w:rsidRDefault="00041CB7" w:rsidP="00F72761">
      <w:pPr>
        <w:pStyle w:val="ListParagraph"/>
        <w:numPr>
          <w:ilvl w:val="0"/>
          <w:numId w:val="18"/>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work with ASEE Conferences department staff in the on-site management of sessions. </w:t>
      </w:r>
    </w:p>
    <w:p w:rsidR="00F72761" w:rsidRDefault="00F72761" w:rsidP="00AF4B32">
      <w:pPr>
        <w:spacing w:after="0" w:line="240" w:lineRule="auto"/>
        <w:ind w:left="136" w:right="136"/>
        <w:jc w:val="both"/>
        <w:rPr>
          <w:rFonts w:eastAsia="Times New Roman" w:cs="Times New Roman"/>
          <w:color w:val="auto"/>
          <w:szCs w:val="24"/>
        </w:rPr>
      </w:pPr>
    </w:p>
    <w:p w:rsidR="00041CB7" w:rsidRPr="00F72761" w:rsidRDefault="00041CB7" w:rsidP="00F72761">
      <w:pPr>
        <w:pStyle w:val="ListParagraph"/>
        <w:numPr>
          <w:ilvl w:val="0"/>
          <w:numId w:val="12"/>
        </w:numPr>
        <w:spacing w:after="0" w:line="240" w:lineRule="auto"/>
        <w:ind w:right="136"/>
        <w:jc w:val="both"/>
        <w:rPr>
          <w:rFonts w:eastAsia="Times New Roman" w:cs="Times New Roman"/>
          <w:color w:val="auto"/>
          <w:szCs w:val="24"/>
        </w:rPr>
      </w:pPr>
      <w:r w:rsidRPr="00F72761">
        <w:rPr>
          <w:rFonts w:eastAsia="Times New Roman" w:cs="Times New Roman"/>
          <w:color w:val="auto"/>
          <w:szCs w:val="24"/>
        </w:rPr>
        <w:t>The PROGRAM CHAIR-ELECT will</w:t>
      </w:r>
    </w:p>
    <w:p w:rsidR="00041CB7" w:rsidRPr="00F72761" w:rsidRDefault="00041CB7" w:rsidP="00F72761">
      <w:pPr>
        <w:pStyle w:val="ListParagraph"/>
        <w:numPr>
          <w:ilvl w:val="0"/>
          <w:numId w:val="19"/>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arrange and coordinate the </w:t>
      </w:r>
      <w:r w:rsidR="00E22F08">
        <w:rPr>
          <w:rFonts w:eastAsia="Times New Roman" w:cs="Times New Roman"/>
          <w:color w:val="auto"/>
          <w:szCs w:val="24"/>
        </w:rPr>
        <w:t>Division</w:t>
      </w:r>
      <w:r w:rsidRPr="00F72761">
        <w:rPr>
          <w:rFonts w:eastAsia="Times New Roman" w:cs="Times New Roman"/>
          <w:color w:val="auto"/>
          <w:szCs w:val="24"/>
        </w:rPr>
        <w:t xml:space="preserve">’s awards banquet at the Society’s annual meeting, obtaining a speaker and preparing the printed program for the awards banquet; </w:t>
      </w:r>
    </w:p>
    <w:p w:rsidR="00041CB7" w:rsidRPr="00F72761" w:rsidRDefault="00041CB7" w:rsidP="00F72761">
      <w:pPr>
        <w:pStyle w:val="ListParagraph"/>
        <w:numPr>
          <w:ilvl w:val="0"/>
          <w:numId w:val="19"/>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assist the Program Chair as needed to arrange and coordinate the </w:t>
      </w:r>
      <w:r w:rsidR="00E22F08">
        <w:rPr>
          <w:rFonts w:eastAsia="Times New Roman" w:cs="Times New Roman"/>
          <w:color w:val="auto"/>
          <w:szCs w:val="24"/>
        </w:rPr>
        <w:t>Division</w:t>
      </w:r>
      <w:r w:rsidRPr="00F72761">
        <w:rPr>
          <w:rFonts w:eastAsia="Times New Roman" w:cs="Times New Roman"/>
          <w:color w:val="auto"/>
          <w:szCs w:val="24"/>
        </w:rPr>
        <w:t xml:space="preserve">’s activities at the Society’s annual meeting; </w:t>
      </w:r>
    </w:p>
    <w:p w:rsidR="00041CB7" w:rsidRPr="00F72761" w:rsidRDefault="00041CB7" w:rsidP="00F72761">
      <w:pPr>
        <w:pStyle w:val="ListParagraph"/>
        <w:numPr>
          <w:ilvl w:val="0"/>
          <w:numId w:val="19"/>
        </w:numPr>
        <w:spacing w:after="0" w:line="240" w:lineRule="auto"/>
        <w:ind w:left="900"/>
        <w:rPr>
          <w:rFonts w:eastAsia="Times New Roman" w:cs="Times New Roman"/>
          <w:color w:val="auto"/>
          <w:szCs w:val="24"/>
        </w:rPr>
      </w:pPr>
      <w:r w:rsidRPr="00F72761">
        <w:rPr>
          <w:rFonts w:eastAsia="Times New Roman" w:cs="Times New Roman"/>
          <w:color w:val="auto"/>
          <w:szCs w:val="24"/>
        </w:rPr>
        <w:t xml:space="preserve">succeed the Program Chair upon completion of his/her term in office. </w:t>
      </w:r>
    </w:p>
    <w:p w:rsidR="00F72761" w:rsidRDefault="00F72761" w:rsidP="00AF4B32">
      <w:pPr>
        <w:spacing w:after="0" w:line="240" w:lineRule="auto"/>
        <w:ind w:left="136" w:right="136"/>
        <w:jc w:val="both"/>
        <w:rPr>
          <w:rFonts w:eastAsia="Times New Roman" w:cs="Times New Roman"/>
          <w:color w:val="auto"/>
          <w:szCs w:val="24"/>
        </w:rPr>
      </w:pPr>
    </w:p>
    <w:p w:rsidR="00041CB7" w:rsidRPr="00F72761" w:rsidRDefault="00041CB7" w:rsidP="00F72761">
      <w:pPr>
        <w:pStyle w:val="ListParagraph"/>
        <w:numPr>
          <w:ilvl w:val="0"/>
          <w:numId w:val="12"/>
        </w:numPr>
        <w:spacing w:after="0" w:line="240" w:lineRule="auto"/>
        <w:ind w:right="136"/>
        <w:jc w:val="both"/>
        <w:rPr>
          <w:rFonts w:eastAsia="Times New Roman" w:cs="Times New Roman"/>
          <w:color w:val="auto"/>
          <w:szCs w:val="24"/>
        </w:rPr>
      </w:pPr>
      <w:r w:rsidRPr="00F72761">
        <w:rPr>
          <w:rFonts w:eastAsia="Times New Roman" w:cs="Times New Roman"/>
          <w:color w:val="auto"/>
          <w:szCs w:val="24"/>
        </w:rPr>
        <w:t>The  IMMEDIATE PAST CHAIR will</w:t>
      </w:r>
    </w:p>
    <w:p w:rsidR="00041CB7" w:rsidRPr="00606C4C" w:rsidRDefault="00041CB7" w:rsidP="00606C4C">
      <w:pPr>
        <w:pStyle w:val="ListParagraph"/>
        <w:numPr>
          <w:ilvl w:val="0"/>
          <w:numId w:val="20"/>
        </w:numPr>
        <w:spacing w:after="0" w:line="240" w:lineRule="auto"/>
        <w:ind w:left="900"/>
        <w:rPr>
          <w:rFonts w:eastAsia="Times New Roman" w:cs="Times New Roman"/>
          <w:color w:val="auto"/>
          <w:szCs w:val="24"/>
        </w:rPr>
      </w:pPr>
      <w:r w:rsidRPr="00606C4C">
        <w:rPr>
          <w:rFonts w:eastAsia="Times New Roman" w:cs="Times New Roman"/>
          <w:color w:val="auto"/>
          <w:szCs w:val="24"/>
        </w:rPr>
        <w:t xml:space="preserve">serve on the Executive Committee and, upon appointment, on such other standing and ad hoc committees as the </w:t>
      </w:r>
      <w:r w:rsidR="00E22F08">
        <w:rPr>
          <w:rFonts w:eastAsia="Times New Roman" w:cs="Times New Roman"/>
          <w:color w:val="auto"/>
          <w:szCs w:val="24"/>
        </w:rPr>
        <w:t>Division</w:t>
      </w:r>
      <w:r w:rsidRPr="00606C4C">
        <w:rPr>
          <w:rFonts w:eastAsia="Times New Roman" w:cs="Times New Roman"/>
          <w:color w:val="auto"/>
          <w:szCs w:val="24"/>
        </w:rPr>
        <w:t xml:space="preserve"> may establish; </w:t>
      </w:r>
    </w:p>
    <w:p w:rsidR="00041CB7" w:rsidRPr="00606C4C" w:rsidRDefault="00041CB7" w:rsidP="00606C4C">
      <w:pPr>
        <w:pStyle w:val="ListParagraph"/>
        <w:numPr>
          <w:ilvl w:val="0"/>
          <w:numId w:val="20"/>
        </w:numPr>
        <w:spacing w:after="0" w:line="240" w:lineRule="auto"/>
        <w:ind w:left="900"/>
        <w:rPr>
          <w:rFonts w:eastAsia="Times New Roman" w:cs="Times New Roman"/>
          <w:color w:val="auto"/>
          <w:szCs w:val="24"/>
        </w:rPr>
      </w:pPr>
      <w:r w:rsidRPr="00606C4C">
        <w:rPr>
          <w:rFonts w:eastAsia="Times New Roman" w:cs="Times New Roman"/>
          <w:color w:val="auto"/>
          <w:szCs w:val="24"/>
        </w:rPr>
        <w:lastRenderedPageBreak/>
        <w:t xml:space="preserve">lead the Nominating Committee in developing the list of candidates for </w:t>
      </w:r>
      <w:r w:rsidR="00E22F08">
        <w:rPr>
          <w:rFonts w:eastAsia="Times New Roman" w:cs="Times New Roman"/>
          <w:color w:val="auto"/>
          <w:szCs w:val="24"/>
        </w:rPr>
        <w:t>Division</w:t>
      </w:r>
      <w:r w:rsidRPr="00606C4C">
        <w:rPr>
          <w:rFonts w:eastAsia="Times New Roman" w:cs="Times New Roman"/>
          <w:color w:val="auto"/>
          <w:szCs w:val="24"/>
        </w:rPr>
        <w:t xml:space="preserve"> elections; </w:t>
      </w:r>
    </w:p>
    <w:p w:rsidR="00041CB7" w:rsidRPr="00606C4C" w:rsidRDefault="00041CB7" w:rsidP="00606C4C">
      <w:pPr>
        <w:pStyle w:val="ListParagraph"/>
        <w:numPr>
          <w:ilvl w:val="0"/>
          <w:numId w:val="20"/>
        </w:numPr>
        <w:spacing w:after="0" w:line="240" w:lineRule="auto"/>
        <w:ind w:left="900"/>
        <w:rPr>
          <w:rFonts w:eastAsia="Times New Roman" w:cs="Times New Roman"/>
          <w:color w:val="auto"/>
          <w:szCs w:val="24"/>
        </w:rPr>
      </w:pPr>
      <w:r w:rsidRPr="00606C4C">
        <w:rPr>
          <w:rFonts w:eastAsia="Times New Roman" w:cs="Times New Roman"/>
          <w:color w:val="auto"/>
          <w:szCs w:val="24"/>
        </w:rPr>
        <w:t xml:space="preserve">keep the Executive Committee informed about the activities and progress of the Nominating Committee. </w:t>
      </w:r>
      <w:r w:rsidR="005665B1">
        <w:rPr>
          <w:rFonts w:eastAsia="Times New Roman" w:cs="Times New Roman"/>
          <w:color w:val="auto"/>
          <w:szCs w:val="24"/>
        </w:rPr>
        <w:br/>
      </w:r>
    </w:p>
    <w:p w:rsidR="00041CB7" w:rsidRPr="00606C4C" w:rsidRDefault="00041CB7" w:rsidP="00606C4C">
      <w:pPr>
        <w:pStyle w:val="ListParagraph"/>
        <w:numPr>
          <w:ilvl w:val="0"/>
          <w:numId w:val="12"/>
        </w:numPr>
        <w:spacing w:after="0" w:line="240" w:lineRule="auto"/>
        <w:ind w:right="136"/>
        <w:jc w:val="both"/>
        <w:rPr>
          <w:rFonts w:eastAsia="Times New Roman" w:cs="Times New Roman"/>
          <w:color w:val="auto"/>
          <w:szCs w:val="24"/>
        </w:rPr>
      </w:pPr>
      <w:r w:rsidRPr="00606C4C">
        <w:rPr>
          <w:rFonts w:eastAsia="Times New Roman" w:cs="Times New Roman"/>
          <w:color w:val="auto"/>
          <w:szCs w:val="24"/>
        </w:rPr>
        <w:t>The DIRECTORS will</w:t>
      </w:r>
    </w:p>
    <w:p w:rsidR="00041CB7" w:rsidRPr="00606C4C" w:rsidRDefault="00041CB7" w:rsidP="00606C4C">
      <w:pPr>
        <w:pStyle w:val="ListParagraph"/>
        <w:numPr>
          <w:ilvl w:val="0"/>
          <w:numId w:val="21"/>
        </w:numPr>
        <w:spacing w:after="0" w:line="240" w:lineRule="auto"/>
        <w:ind w:left="900"/>
        <w:rPr>
          <w:rFonts w:eastAsia="Times New Roman" w:cs="Times New Roman"/>
          <w:color w:val="auto"/>
          <w:szCs w:val="24"/>
        </w:rPr>
      </w:pPr>
      <w:r w:rsidRPr="00606C4C">
        <w:rPr>
          <w:rFonts w:eastAsia="Times New Roman" w:cs="Times New Roman"/>
          <w:color w:val="auto"/>
          <w:szCs w:val="24"/>
        </w:rPr>
        <w:t xml:space="preserve">serve on the Executive Committee and, upon appointment, on such other standing and ad hoc committees as the </w:t>
      </w:r>
      <w:r w:rsidR="00E22F08">
        <w:rPr>
          <w:rFonts w:eastAsia="Times New Roman" w:cs="Times New Roman"/>
          <w:color w:val="auto"/>
          <w:szCs w:val="24"/>
        </w:rPr>
        <w:t>Division</w:t>
      </w:r>
      <w:r w:rsidRPr="00606C4C">
        <w:rPr>
          <w:rFonts w:eastAsia="Times New Roman" w:cs="Times New Roman"/>
          <w:color w:val="auto"/>
          <w:szCs w:val="24"/>
        </w:rPr>
        <w:t xml:space="preserve"> may establish. </w:t>
      </w:r>
    </w:p>
    <w:p w:rsidR="00606C4C" w:rsidRDefault="00606C4C" w:rsidP="00AF4B32">
      <w:pPr>
        <w:spacing w:after="0" w:line="240" w:lineRule="auto"/>
        <w:ind w:left="136" w:right="136"/>
        <w:jc w:val="both"/>
        <w:rPr>
          <w:rFonts w:eastAsia="Times New Roman" w:cs="Times New Roman"/>
          <w:color w:val="auto"/>
          <w:szCs w:val="24"/>
        </w:rPr>
      </w:pPr>
    </w:p>
    <w:p w:rsidR="00041CB7" w:rsidRPr="00606C4C" w:rsidRDefault="00041CB7" w:rsidP="00606C4C">
      <w:pPr>
        <w:pStyle w:val="ListParagraph"/>
        <w:numPr>
          <w:ilvl w:val="0"/>
          <w:numId w:val="12"/>
        </w:numPr>
        <w:spacing w:after="0" w:line="240" w:lineRule="auto"/>
        <w:ind w:right="136"/>
        <w:jc w:val="both"/>
        <w:rPr>
          <w:rFonts w:eastAsia="Times New Roman" w:cs="Times New Roman"/>
          <w:color w:val="auto"/>
          <w:szCs w:val="24"/>
        </w:rPr>
      </w:pPr>
      <w:r w:rsidRPr="00606C4C">
        <w:rPr>
          <w:rFonts w:eastAsia="Times New Roman" w:cs="Times New Roman"/>
          <w:color w:val="auto"/>
          <w:szCs w:val="24"/>
        </w:rPr>
        <w:t>The SECRETARY will</w:t>
      </w:r>
    </w:p>
    <w:p w:rsidR="00041CB7" w:rsidRPr="00606C4C" w:rsidRDefault="00041CB7" w:rsidP="00606C4C">
      <w:pPr>
        <w:pStyle w:val="ListParagraph"/>
        <w:numPr>
          <w:ilvl w:val="0"/>
          <w:numId w:val="21"/>
        </w:numPr>
        <w:tabs>
          <w:tab w:val="left" w:pos="900"/>
        </w:tabs>
        <w:spacing w:after="0" w:line="240" w:lineRule="auto"/>
        <w:ind w:left="900"/>
        <w:rPr>
          <w:rFonts w:eastAsia="Times New Roman" w:cs="Times New Roman"/>
          <w:color w:val="auto"/>
          <w:szCs w:val="24"/>
        </w:rPr>
      </w:pPr>
      <w:r w:rsidRPr="00606C4C">
        <w:rPr>
          <w:rFonts w:eastAsia="Times New Roman" w:cs="Times New Roman"/>
          <w:color w:val="auto"/>
          <w:szCs w:val="24"/>
        </w:rPr>
        <w:t xml:space="preserve">record the minutes of the Executive Committee meeting and the annual business meeting and distribute copies of the minutes to appropriate </w:t>
      </w:r>
      <w:r w:rsidR="00E22F08">
        <w:rPr>
          <w:rFonts w:eastAsia="Times New Roman" w:cs="Times New Roman"/>
          <w:color w:val="auto"/>
          <w:szCs w:val="24"/>
        </w:rPr>
        <w:t>Division</w:t>
      </w:r>
      <w:r w:rsidRPr="00606C4C">
        <w:rPr>
          <w:rFonts w:eastAsia="Times New Roman" w:cs="Times New Roman"/>
          <w:color w:val="auto"/>
          <w:szCs w:val="24"/>
        </w:rPr>
        <w:t xml:space="preserve"> and Society officers; </w:t>
      </w:r>
    </w:p>
    <w:p w:rsidR="00041CB7" w:rsidRPr="00606C4C" w:rsidRDefault="00041CB7" w:rsidP="00606C4C">
      <w:pPr>
        <w:pStyle w:val="ListParagraph"/>
        <w:numPr>
          <w:ilvl w:val="0"/>
          <w:numId w:val="21"/>
        </w:numPr>
        <w:tabs>
          <w:tab w:val="left" w:pos="900"/>
        </w:tabs>
        <w:spacing w:after="0" w:line="240" w:lineRule="auto"/>
        <w:ind w:left="900"/>
        <w:rPr>
          <w:rFonts w:eastAsia="Times New Roman" w:cs="Times New Roman"/>
          <w:color w:val="auto"/>
          <w:szCs w:val="24"/>
        </w:rPr>
      </w:pPr>
      <w:r w:rsidRPr="00606C4C">
        <w:rPr>
          <w:rFonts w:eastAsia="Times New Roman" w:cs="Times New Roman"/>
          <w:color w:val="auto"/>
          <w:szCs w:val="24"/>
        </w:rPr>
        <w:t xml:space="preserve">be responsible for the official records of the Executive Committee and the </w:t>
      </w:r>
      <w:r w:rsidR="00E22F08">
        <w:rPr>
          <w:rFonts w:eastAsia="Times New Roman" w:cs="Times New Roman"/>
          <w:color w:val="auto"/>
          <w:szCs w:val="24"/>
        </w:rPr>
        <w:t>Division</w:t>
      </w:r>
      <w:r w:rsidRPr="00606C4C">
        <w:rPr>
          <w:rFonts w:eastAsia="Times New Roman" w:cs="Times New Roman"/>
          <w:color w:val="auto"/>
          <w:szCs w:val="24"/>
        </w:rPr>
        <w:t xml:space="preserve"> and ensure that the files of the </w:t>
      </w:r>
      <w:r w:rsidR="00E22F08">
        <w:rPr>
          <w:rFonts w:eastAsia="Times New Roman" w:cs="Times New Roman"/>
          <w:color w:val="auto"/>
          <w:szCs w:val="24"/>
        </w:rPr>
        <w:t>Division</w:t>
      </w:r>
      <w:r w:rsidRPr="00606C4C">
        <w:rPr>
          <w:rFonts w:eastAsia="Times New Roman" w:cs="Times New Roman"/>
          <w:color w:val="auto"/>
          <w:szCs w:val="24"/>
        </w:rPr>
        <w:t xml:space="preserve"> are passed along to his/her successor; </w:t>
      </w:r>
    </w:p>
    <w:p w:rsidR="00041CB7" w:rsidRPr="00606C4C" w:rsidRDefault="00041CB7" w:rsidP="00606C4C">
      <w:pPr>
        <w:pStyle w:val="ListParagraph"/>
        <w:numPr>
          <w:ilvl w:val="0"/>
          <w:numId w:val="21"/>
        </w:numPr>
        <w:tabs>
          <w:tab w:val="left" w:pos="900"/>
        </w:tabs>
        <w:spacing w:after="0" w:line="240" w:lineRule="auto"/>
        <w:ind w:left="900"/>
        <w:rPr>
          <w:rFonts w:eastAsia="Times New Roman" w:cs="Times New Roman"/>
          <w:color w:val="auto"/>
          <w:szCs w:val="24"/>
        </w:rPr>
      </w:pPr>
      <w:r w:rsidRPr="00606C4C">
        <w:rPr>
          <w:rFonts w:eastAsia="Times New Roman" w:cs="Times New Roman"/>
          <w:color w:val="auto"/>
          <w:szCs w:val="24"/>
        </w:rPr>
        <w:t xml:space="preserve">tabulate, verify, and communicate the results of </w:t>
      </w:r>
      <w:r w:rsidR="00E22F08">
        <w:rPr>
          <w:rFonts w:eastAsia="Times New Roman" w:cs="Times New Roman"/>
          <w:color w:val="auto"/>
          <w:szCs w:val="24"/>
        </w:rPr>
        <w:t>Division</w:t>
      </w:r>
      <w:r w:rsidRPr="00606C4C">
        <w:rPr>
          <w:rFonts w:eastAsia="Times New Roman" w:cs="Times New Roman"/>
          <w:color w:val="auto"/>
          <w:szCs w:val="24"/>
        </w:rPr>
        <w:t xml:space="preserve"> elections and other ballots. </w:t>
      </w:r>
    </w:p>
    <w:p w:rsidR="00606C4C" w:rsidRDefault="00606C4C" w:rsidP="00AF4B32">
      <w:pPr>
        <w:spacing w:after="0" w:line="240" w:lineRule="auto"/>
        <w:ind w:left="136" w:right="136"/>
        <w:jc w:val="both"/>
        <w:rPr>
          <w:rFonts w:eastAsia="Times New Roman" w:cs="Times New Roman"/>
          <w:color w:val="auto"/>
          <w:szCs w:val="24"/>
        </w:rPr>
      </w:pPr>
    </w:p>
    <w:p w:rsidR="00041CB7" w:rsidRPr="00606C4C" w:rsidRDefault="00041CB7" w:rsidP="00606C4C">
      <w:pPr>
        <w:pStyle w:val="ListParagraph"/>
        <w:numPr>
          <w:ilvl w:val="0"/>
          <w:numId w:val="12"/>
        </w:numPr>
        <w:spacing w:after="0" w:line="240" w:lineRule="auto"/>
        <w:ind w:right="136"/>
        <w:jc w:val="both"/>
        <w:rPr>
          <w:rFonts w:eastAsia="Times New Roman" w:cs="Times New Roman"/>
          <w:color w:val="auto"/>
          <w:szCs w:val="24"/>
        </w:rPr>
      </w:pPr>
      <w:r w:rsidRPr="00606C4C">
        <w:rPr>
          <w:rFonts w:eastAsia="Times New Roman" w:cs="Times New Roman"/>
          <w:color w:val="auto"/>
          <w:szCs w:val="24"/>
        </w:rPr>
        <w:t>The TREASURER will</w:t>
      </w:r>
    </w:p>
    <w:p w:rsidR="00041CB7" w:rsidRPr="00606C4C" w:rsidRDefault="00041CB7" w:rsidP="00606C4C">
      <w:pPr>
        <w:pStyle w:val="ListParagraph"/>
        <w:numPr>
          <w:ilvl w:val="0"/>
          <w:numId w:val="22"/>
        </w:numPr>
        <w:spacing w:after="0" w:line="240" w:lineRule="auto"/>
        <w:ind w:left="900"/>
        <w:rPr>
          <w:rFonts w:eastAsia="Times New Roman" w:cs="Times New Roman"/>
          <w:color w:val="auto"/>
          <w:szCs w:val="24"/>
        </w:rPr>
      </w:pPr>
      <w:r w:rsidRPr="00606C4C">
        <w:rPr>
          <w:rFonts w:eastAsia="Times New Roman" w:cs="Times New Roman"/>
          <w:color w:val="auto"/>
          <w:szCs w:val="24"/>
        </w:rPr>
        <w:t xml:space="preserve">oversee and maintain the financial records of the </w:t>
      </w:r>
      <w:r w:rsidR="00E22F08">
        <w:rPr>
          <w:rFonts w:eastAsia="Times New Roman" w:cs="Times New Roman"/>
          <w:color w:val="auto"/>
          <w:szCs w:val="24"/>
        </w:rPr>
        <w:t>Division</w:t>
      </w:r>
      <w:r w:rsidRPr="00606C4C">
        <w:rPr>
          <w:rFonts w:eastAsia="Times New Roman" w:cs="Times New Roman"/>
          <w:color w:val="auto"/>
          <w:szCs w:val="24"/>
        </w:rPr>
        <w:t xml:space="preserve"> and regularly report the financial status of the </w:t>
      </w:r>
      <w:r w:rsidR="00E22F08">
        <w:rPr>
          <w:rFonts w:eastAsia="Times New Roman" w:cs="Times New Roman"/>
          <w:color w:val="auto"/>
          <w:szCs w:val="24"/>
        </w:rPr>
        <w:t>Division</w:t>
      </w:r>
      <w:r w:rsidRPr="00606C4C">
        <w:rPr>
          <w:rFonts w:eastAsia="Times New Roman" w:cs="Times New Roman"/>
          <w:color w:val="auto"/>
          <w:szCs w:val="24"/>
        </w:rPr>
        <w:t xml:space="preserve"> to the Executive Committee; </w:t>
      </w:r>
    </w:p>
    <w:p w:rsidR="00041CB7" w:rsidRPr="00606C4C" w:rsidRDefault="00041CB7" w:rsidP="00606C4C">
      <w:pPr>
        <w:pStyle w:val="ListParagraph"/>
        <w:numPr>
          <w:ilvl w:val="0"/>
          <w:numId w:val="22"/>
        </w:numPr>
        <w:spacing w:after="0" w:line="240" w:lineRule="auto"/>
        <w:ind w:left="900"/>
        <w:rPr>
          <w:rFonts w:eastAsia="Times New Roman" w:cs="Times New Roman"/>
          <w:color w:val="auto"/>
          <w:szCs w:val="24"/>
        </w:rPr>
      </w:pPr>
      <w:r w:rsidRPr="00606C4C">
        <w:rPr>
          <w:rFonts w:eastAsia="Times New Roman" w:cs="Times New Roman"/>
          <w:color w:val="auto"/>
          <w:szCs w:val="24"/>
        </w:rPr>
        <w:t xml:space="preserve">collect </w:t>
      </w:r>
      <w:r w:rsidR="00E22F08">
        <w:rPr>
          <w:rFonts w:eastAsia="Times New Roman" w:cs="Times New Roman"/>
          <w:color w:val="auto"/>
          <w:szCs w:val="24"/>
        </w:rPr>
        <w:t>Division</w:t>
      </w:r>
      <w:r w:rsidRPr="00606C4C">
        <w:rPr>
          <w:rFonts w:eastAsia="Times New Roman" w:cs="Times New Roman"/>
          <w:color w:val="auto"/>
          <w:szCs w:val="24"/>
        </w:rPr>
        <w:t xml:space="preserve"> income, if any, and disburse monies authorized by the </w:t>
      </w:r>
      <w:r w:rsidR="00E22F08">
        <w:rPr>
          <w:rFonts w:eastAsia="Times New Roman" w:cs="Times New Roman"/>
          <w:color w:val="auto"/>
          <w:szCs w:val="24"/>
        </w:rPr>
        <w:t>Division</w:t>
      </w:r>
      <w:r w:rsidRPr="00606C4C">
        <w:rPr>
          <w:rFonts w:eastAsia="Times New Roman" w:cs="Times New Roman"/>
          <w:color w:val="auto"/>
          <w:szCs w:val="24"/>
        </w:rPr>
        <w:t xml:space="preserve"> Chair; </w:t>
      </w:r>
    </w:p>
    <w:p w:rsidR="00041CB7" w:rsidRPr="00606C4C" w:rsidRDefault="00041CB7" w:rsidP="00606C4C">
      <w:pPr>
        <w:pStyle w:val="ListParagraph"/>
        <w:numPr>
          <w:ilvl w:val="0"/>
          <w:numId w:val="22"/>
        </w:numPr>
        <w:spacing w:after="0" w:line="240" w:lineRule="auto"/>
        <w:ind w:left="900"/>
        <w:rPr>
          <w:rFonts w:eastAsia="Times New Roman" w:cs="Times New Roman"/>
          <w:color w:val="auto"/>
          <w:szCs w:val="24"/>
        </w:rPr>
      </w:pPr>
      <w:r w:rsidRPr="00606C4C">
        <w:rPr>
          <w:rFonts w:eastAsia="Times New Roman" w:cs="Times New Roman"/>
          <w:color w:val="auto"/>
          <w:szCs w:val="24"/>
        </w:rPr>
        <w:t xml:space="preserve">ensure that all the </w:t>
      </w:r>
      <w:r w:rsidR="00E22F08">
        <w:rPr>
          <w:rFonts w:eastAsia="Times New Roman" w:cs="Times New Roman"/>
          <w:color w:val="auto"/>
          <w:szCs w:val="24"/>
        </w:rPr>
        <w:t>Division</w:t>
      </w:r>
      <w:r w:rsidRPr="00606C4C">
        <w:rPr>
          <w:rFonts w:eastAsia="Times New Roman" w:cs="Times New Roman"/>
          <w:color w:val="auto"/>
          <w:szCs w:val="24"/>
        </w:rPr>
        <w:t xml:space="preserve">'s financial activities conform to the standards and procedures set forth in the ASEE Financial Policy Manual, which is available from the ASEE Accounting department. </w:t>
      </w:r>
    </w:p>
    <w:p w:rsidR="00606C4C" w:rsidRDefault="00606C4C" w:rsidP="00AF4B32">
      <w:pPr>
        <w:spacing w:after="0" w:line="240" w:lineRule="auto"/>
        <w:ind w:left="136" w:right="136"/>
        <w:jc w:val="both"/>
        <w:rPr>
          <w:rFonts w:eastAsia="Times New Roman" w:cs="Times New Roman"/>
          <w:color w:val="auto"/>
          <w:szCs w:val="24"/>
        </w:rPr>
      </w:pPr>
    </w:p>
    <w:p w:rsidR="00041CB7" w:rsidRPr="00AF4B32" w:rsidRDefault="00041CB7" w:rsidP="00AF4B32">
      <w:pPr>
        <w:spacing w:after="0" w:line="240" w:lineRule="auto"/>
        <w:ind w:left="136" w:right="136"/>
        <w:jc w:val="both"/>
        <w:rPr>
          <w:rFonts w:eastAsia="Times New Roman" w:cs="Times New Roman"/>
          <w:color w:val="auto"/>
          <w:szCs w:val="24"/>
        </w:rPr>
      </w:pPr>
      <w:r w:rsidRPr="00AF4B32">
        <w:rPr>
          <w:rFonts w:eastAsia="Times New Roman" w:cs="Times New Roman"/>
          <w:color w:val="auto"/>
          <w:szCs w:val="24"/>
        </w:rPr>
        <w:t>8. The AWARDS SELECTION COMMITTEE CHAIR will</w:t>
      </w:r>
    </w:p>
    <w:p w:rsidR="00041CB7" w:rsidRPr="00362A31" w:rsidRDefault="00041CB7" w:rsidP="00362A31">
      <w:pPr>
        <w:pStyle w:val="ListParagraph"/>
        <w:numPr>
          <w:ilvl w:val="0"/>
          <w:numId w:val="23"/>
        </w:numPr>
        <w:spacing w:after="0" w:line="240" w:lineRule="auto"/>
        <w:ind w:left="900"/>
        <w:rPr>
          <w:rFonts w:eastAsia="Times New Roman" w:cs="Times New Roman"/>
          <w:color w:val="auto"/>
          <w:szCs w:val="24"/>
        </w:rPr>
      </w:pPr>
      <w:r w:rsidRPr="00362A31">
        <w:rPr>
          <w:rFonts w:eastAsia="Times New Roman" w:cs="Times New Roman"/>
          <w:color w:val="auto"/>
          <w:szCs w:val="24"/>
        </w:rPr>
        <w:t xml:space="preserve">advertise the </w:t>
      </w:r>
      <w:r w:rsidR="00E22F08">
        <w:rPr>
          <w:rFonts w:eastAsia="Times New Roman" w:cs="Times New Roman"/>
          <w:color w:val="auto"/>
          <w:szCs w:val="24"/>
        </w:rPr>
        <w:t>Division</w:t>
      </w:r>
      <w:r w:rsidRPr="00362A31">
        <w:rPr>
          <w:rFonts w:eastAsia="Times New Roman" w:cs="Times New Roman"/>
          <w:color w:val="auto"/>
          <w:szCs w:val="24"/>
        </w:rPr>
        <w:t xml:space="preserve">’s awards and solicit nominations; </w:t>
      </w:r>
    </w:p>
    <w:p w:rsidR="00041CB7" w:rsidRPr="00362A31" w:rsidRDefault="00041CB7" w:rsidP="00362A31">
      <w:pPr>
        <w:pStyle w:val="ListParagraph"/>
        <w:numPr>
          <w:ilvl w:val="0"/>
          <w:numId w:val="23"/>
        </w:numPr>
        <w:spacing w:after="0" w:line="240" w:lineRule="auto"/>
        <w:ind w:left="900"/>
        <w:rPr>
          <w:rFonts w:eastAsia="Times New Roman" w:cs="Times New Roman"/>
          <w:color w:val="auto"/>
          <w:szCs w:val="24"/>
        </w:rPr>
      </w:pPr>
      <w:r w:rsidRPr="00362A31">
        <w:rPr>
          <w:rFonts w:eastAsia="Times New Roman" w:cs="Times New Roman"/>
          <w:color w:val="auto"/>
          <w:szCs w:val="24"/>
        </w:rPr>
        <w:t xml:space="preserve">lead the Awards Selection Committee in selecting recipients of </w:t>
      </w:r>
      <w:r w:rsidR="00E22F08">
        <w:rPr>
          <w:rFonts w:eastAsia="Times New Roman" w:cs="Times New Roman"/>
          <w:color w:val="auto"/>
          <w:szCs w:val="24"/>
        </w:rPr>
        <w:t>Division</w:t>
      </w:r>
      <w:r w:rsidRPr="00362A31">
        <w:rPr>
          <w:rFonts w:eastAsia="Times New Roman" w:cs="Times New Roman"/>
          <w:color w:val="auto"/>
          <w:szCs w:val="24"/>
        </w:rPr>
        <w:t xml:space="preserve"> awards in accordance with the provisions of each award and the policies and procedures established for awards by the Executive Committee of the </w:t>
      </w:r>
      <w:r w:rsidR="00E22F08">
        <w:rPr>
          <w:rFonts w:eastAsia="Times New Roman" w:cs="Times New Roman"/>
          <w:color w:val="auto"/>
          <w:szCs w:val="24"/>
        </w:rPr>
        <w:t>Division</w:t>
      </w:r>
      <w:r w:rsidRPr="00362A31">
        <w:rPr>
          <w:rFonts w:eastAsia="Times New Roman" w:cs="Times New Roman"/>
          <w:color w:val="auto"/>
          <w:szCs w:val="24"/>
        </w:rPr>
        <w:t xml:space="preserve">; </w:t>
      </w:r>
    </w:p>
    <w:p w:rsidR="00041CB7" w:rsidRPr="00362A31" w:rsidRDefault="00041CB7" w:rsidP="00362A31">
      <w:pPr>
        <w:pStyle w:val="ListParagraph"/>
        <w:numPr>
          <w:ilvl w:val="0"/>
          <w:numId w:val="23"/>
        </w:numPr>
        <w:spacing w:after="0" w:line="240" w:lineRule="auto"/>
        <w:ind w:left="900"/>
        <w:rPr>
          <w:rFonts w:eastAsia="Times New Roman" w:cs="Times New Roman"/>
          <w:color w:val="auto"/>
          <w:szCs w:val="24"/>
        </w:rPr>
      </w:pPr>
      <w:r w:rsidRPr="00362A31">
        <w:rPr>
          <w:rFonts w:eastAsia="Times New Roman" w:cs="Times New Roman"/>
          <w:color w:val="auto"/>
          <w:szCs w:val="24"/>
        </w:rPr>
        <w:t xml:space="preserve">promptly communicate awardee selection and information to ASEE headquarters; </w:t>
      </w:r>
    </w:p>
    <w:p w:rsidR="00041CB7" w:rsidRPr="00362A31" w:rsidRDefault="00041CB7" w:rsidP="00362A31">
      <w:pPr>
        <w:pStyle w:val="ListParagraph"/>
        <w:numPr>
          <w:ilvl w:val="0"/>
          <w:numId w:val="23"/>
        </w:numPr>
        <w:spacing w:after="0" w:line="240" w:lineRule="auto"/>
        <w:ind w:left="900"/>
        <w:rPr>
          <w:rFonts w:eastAsia="Times New Roman" w:cs="Times New Roman"/>
          <w:color w:val="auto"/>
          <w:szCs w:val="24"/>
        </w:rPr>
      </w:pPr>
      <w:r w:rsidRPr="00362A31">
        <w:rPr>
          <w:rFonts w:eastAsia="Times New Roman" w:cs="Times New Roman"/>
          <w:color w:val="auto"/>
          <w:szCs w:val="24"/>
        </w:rPr>
        <w:t xml:space="preserve">notify awardee and nominator of selection and of presentation details; </w:t>
      </w:r>
    </w:p>
    <w:p w:rsidR="00041CB7" w:rsidRPr="00362A31" w:rsidRDefault="00041CB7" w:rsidP="00362A31">
      <w:pPr>
        <w:pStyle w:val="ListParagraph"/>
        <w:numPr>
          <w:ilvl w:val="0"/>
          <w:numId w:val="23"/>
        </w:numPr>
        <w:spacing w:after="0" w:line="240" w:lineRule="auto"/>
        <w:ind w:left="900"/>
        <w:rPr>
          <w:rFonts w:eastAsia="Times New Roman" w:cs="Times New Roman"/>
          <w:color w:val="auto"/>
          <w:szCs w:val="24"/>
        </w:rPr>
      </w:pPr>
      <w:r w:rsidRPr="00362A31">
        <w:rPr>
          <w:rFonts w:eastAsia="Times New Roman" w:cs="Times New Roman"/>
          <w:color w:val="auto"/>
          <w:szCs w:val="24"/>
        </w:rPr>
        <w:t xml:space="preserve">plan the presentation ceremony; </w:t>
      </w:r>
    </w:p>
    <w:p w:rsidR="00041CB7" w:rsidRPr="00362A31" w:rsidRDefault="00041CB7" w:rsidP="00362A31">
      <w:pPr>
        <w:pStyle w:val="ListParagraph"/>
        <w:numPr>
          <w:ilvl w:val="0"/>
          <w:numId w:val="23"/>
        </w:numPr>
        <w:spacing w:after="0" w:line="240" w:lineRule="auto"/>
        <w:ind w:left="900"/>
        <w:rPr>
          <w:rFonts w:eastAsia="Times New Roman" w:cs="Times New Roman"/>
          <w:color w:val="auto"/>
          <w:szCs w:val="24"/>
        </w:rPr>
      </w:pPr>
      <w:r w:rsidRPr="00362A31">
        <w:rPr>
          <w:rFonts w:eastAsia="Times New Roman" w:cs="Times New Roman"/>
          <w:color w:val="auto"/>
          <w:szCs w:val="24"/>
        </w:rPr>
        <w:t xml:space="preserve">notify nominators whose nominees were not selected; </w:t>
      </w:r>
    </w:p>
    <w:p w:rsidR="00041CB7" w:rsidRPr="00362A31" w:rsidRDefault="00041CB7" w:rsidP="00362A31">
      <w:pPr>
        <w:pStyle w:val="ListParagraph"/>
        <w:numPr>
          <w:ilvl w:val="0"/>
          <w:numId w:val="23"/>
        </w:numPr>
        <w:spacing w:after="0" w:line="240" w:lineRule="auto"/>
        <w:ind w:left="900"/>
        <w:rPr>
          <w:rFonts w:eastAsia="Times New Roman" w:cs="Times New Roman"/>
          <w:color w:val="auto"/>
          <w:szCs w:val="24"/>
        </w:rPr>
      </w:pPr>
      <w:r w:rsidRPr="00362A31">
        <w:rPr>
          <w:rFonts w:eastAsia="Times New Roman" w:cs="Times New Roman"/>
          <w:color w:val="auto"/>
          <w:szCs w:val="24"/>
        </w:rPr>
        <w:t xml:space="preserve">keep the Executive Committee informed about the activities and progress of the Awards Committee. </w:t>
      </w:r>
    </w:p>
    <w:p w:rsidR="00362A31" w:rsidRDefault="00362A31" w:rsidP="00AF4B32">
      <w:pPr>
        <w:spacing w:after="0" w:line="240" w:lineRule="auto"/>
        <w:ind w:left="136" w:right="136"/>
        <w:jc w:val="both"/>
        <w:rPr>
          <w:rFonts w:eastAsia="Times New Roman" w:cs="Times New Roman"/>
          <w:color w:val="auto"/>
          <w:szCs w:val="24"/>
        </w:rPr>
      </w:pPr>
    </w:p>
    <w:p w:rsidR="00041CB7" w:rsidRPr="00362A31" w:rsidRDefault="00041CB7" w:rsidP="00362A31">
      <w:pPr>
        <w:pStyle w:val="ListParagraph"/>
        <w:numPr>
          <w:ilvl w:val="0"/>
          <w:numId w:val="25"/>
        </w:numPr>
        <w:spacing w:after="0" w:line="240" w:lineRule="auto"/>
        <w:ind w:right="136"/>
        <w:jc w:val="both"/>
        <w:rPr>
          <w:rFonts w:eastAsia="Times New Roman" w:cs="Times New Roman"/>
          <w:color w:val="auto"/>
          <w:szCs w:val="24"/>
        </w:rPr>
      </w:pPr>
      <w:r w:rsidRPr="00362A31">
        <w:rPr>
          <w:rFonts w:eastAsia="Times New Roman" w:cs="Times New Roman"/>
          <w:color w:val="auto"/>
          <w:szCs w:val="24"/>
        </w:rPr>
        <w:t>The WEBMASTER will</w:t>
      </w:r>
    </w:p>
    <w:p w:rsidR="00041CB7" w:rsidRPr="00362A31" w:rsidRDefault="00041CB7" w:rsidP="00362A31">
      <w:pPr>
        <w:pStyle w:val="ListParagraph"/>
        <w:numPr>
          <w:ilvl w:val="0"/>
          <w:numId w:val="26"/>
        </w:numPr>
        <w:spacing w:after="0" w:line="240" w:lineRule="auto"/>
        <w:ind w:left="900"/>
        <w:rPr>
          <w:rFonts w:eastAsia="Times New Roman" w:cs="Times New Roman"/>
          <w:color w:val="auto"/>
          <w:szCs w:val="24"/>
        </w:rPr>
      </w:pPr>
      <w:r w:rsidRPr="00362A31">
        <w:rPr>
          <w:rFonts w:eastAsia="Times New Roman" w:cs="Times New Roman"/>
          <w:color w:val="auto"/>
          <w:szCs w:val="24"/>
        </w:rPr>
        <w:t xml:space="preserve">develop and maintain the </w:t>
      </w:r>
      <w:r w:rsidR="00E22F08">
        <w:rPr>
          <w:rFonts w:eastAsia="Times New Roman" w:cs="Times New Roman"/>
          <w:color w:val="auto"/>
          <w:szCs w:val="24"/>
        </w:rPr>
        <w:t>Division</w:t>
      </w:r>
      <w:r w:rsidRPr="00362A31">
        <w:rPr>
          <w:rFonts w:eastAsia="Times New Roman" w:cs="Times New Roman"/>
          <w:color w:val="auto"/>
          <w:szCs w:val="24"/>
        </w:rPr>
        <w:t xml:space="preserve">'s web site; </w:t>
      </w:r>
    </w:p>
    <w:p w:rsidR="00041CB7" w:rsidRPr="00362A31" w:rsidRDefault="00041CB7" w:rsidP="00362A31">
      <w:pPr>
        <w:pStyle w:val="ListParagraph"/>
        <w:numPr>
          <w:ilvl w:val="0"/>
          <w:numId w:val="26"/>
        </w:numPr>
        <w:spacing w:after="0" w:line="240" w:lineRule="auto"/>
        <w:ind w:left="900"/>
        <w:rPr>
          <w:rFonts w:eastAsia="Times New Roman" w:cs="Times New Roman"/>
          <w:color w:val="auto"/>
          <w:szCs w:val="24"/>
        </w:rPr>
      </w:pPr>
      <w:r w:rsidRPr="00362A31">
        <w:rPr>
          <w:rFonts w:eastAsia="Times New Roman" w:cs="Times New Roman"/>
          <w:color w:val="auto"/>
          <w:szCs w:val="24"/>
        </w:rPr>
        <w:t xml:space="preserve">ensure that the </w:t>
      </w:r>
      <w:r w:rsidR="00E22F08">
        <w:rPr>
          <w:rFonts w:eastAsia="Times New Roman" w:cs="Times New Roman"/>
          <w:color w:val="auto"/>
          <w:szCs w:val="24"/>
        </w:rPr>
        <w:t>Division</w:t>
      </w:r>
      <w:r w:rsidRPr="00362A31">
        <w:rPr>
          <w:rFonts w:eastAsia="Times New Roman" w:cs="Times New Roman"/>
          <w:color w:val="auto"/>
          <w:szCs w:val="24"/>
        </w:rPr>
        <w:t xml:space="preserve"> web site adheres to the policies and standards of the Society as to privacy and all other internet issues. </w:t>
      </w:r>
    </w:p>
    <w:p w:rsidR="00362A31" w:rsidRDefault="00362A31" w:rsidP="00AF4B32">
      <w:pPr>
        <w:spacing w:after="0" w:line="240" w:lineRule="auto"/>
        <w:ind w:left="136" w:right="136"/>
        <w:jc w:val="both"/>
        <w:rPr>
          <w:rFonts w:eastAsia="Times New Roman" w:cs="Times New Roman"/>
          <w:color w:val="auto"/>
          <w:szCs w:val="24"/>
        </w:rPr>
      </w:pPr>
    </w:p>
    <w:p w:rsidR="00041CB7" w:rsidRPr="00AF4B32" w:rsidRDefault="00041CB7" w:rsidP="00AF4B32">
      <w:pPr>
        <w:spacing w:after="0" w:line="240" w:lineRule="auto"/>
        <w:ind w:left="136" w:right="136"/>
        <w:jc w:val="both"/>
        <w:rPr>
          <w:rFonts w:eastAsia="Times New Roman" w:cs="Times New Roman"/>
          <w:color w:val="auto"/>
          <w:szCs w:val="24"/>
        </w:rPr>
      </w:pPr>
      <w:r w:rsidRPr="00AF4B32">
        <w:rPr>
          <w:rFonts w:eastAsia="Times New Roman" w:cs="Times New Roman"/>
          <w:color w:val="auto"/>
          <w:szCs w:val="24"/>
        </w:rPr>
        <w:t>10. The ARCHIVIST will</w:t>
      </w:r>
    </w:p>
    <w:p w:rsidR="00041CB7" w:rsidRPr="00362A31" w:rsidRDefault="00041CB7" w:rsidP="00362A31">
      <w:pPr>
        <w:pStyle w:val="ListParagraph"/>
        <w:numPr>
          <w:ilvl w:val="0"/>
          <w:numId w:val="27"/>
        </w:numPr>
        <w:spacing w:after="0" w:line="240" w:lineRule="auto"/>
        <w:ind w:left="900"/>
        <w:rPr>
          <w:rFonts w:eastAsia="Times New Roman" w:cs="Times New Roman"/>
          <w:color w:val="auto"/>
          <w:szCs w:val="24"/>
        </w:rPr>
      </w:pPr>
      <w:r w:rsidRPr="00362A31">
        <w:rPr>
          <w:rFonts w:eastAsia="Times New Roman" w:cs="Times New Roman"/>
          <w:color w:val="auto"/>
          <w:szCs w:val="24"/>
        </w:rPr>
        <w:lastRenderedPageBreak/>
        <w:t xml:space="preserve">keep, catalog, and transfer to his/her successor those </w:t>
      </w:r>
      <w:r w:rsidR="00E22F08">
        <w:rPr>
          <w:rFonts w:eastAsia="Times New Roman" w:cs="Times New Roman"/>
          <w:color w:val="auto"/>
          <w:szCs w:val="24"/>
        </w:rPr>
        <w:t>Division</w:t>
      </w:r>
      <w:r w:rsidRPr="00362A31">
        <w:rPr>
          <w:rFonts w:eastAsia="Times New Roman" w:cs="Times New Roman"/>
          <w:color w:val="auto"/>
          <w:szCs w:val="24"/>
        </w:rPr>
        <w:t xml:space="preserve"> documents that are not normally kept by the Secretary or/and Treasurer but are records of the activities and achievements of the </w:t>
      </w:r>
      <w:r w:rsidR="00E22F08">
        <w:rPr>
          <w:rFonts w:eastAsia="Times New Roman" w:cs="Times New Roman"/>
          <w:color w:val="auto"/>
          <w:szCs w:val="24"/>
        </w:rPr>
        <w:t>Division</w:t>
      </w:r>
      <w:r w:rsidRPr="00362A31">
        <w:rPr>
          <w:rFonts w:eastAsia="Times New Roman" w:cs="Times New Roman"/>
          <w:color w:val="auto"/>
          <w:szCs w:val="24"/>
        </w:rPr>
        <w:t xml:space="preserve"> and its members; </w:t>
      </w:r>
    </w:p>
    <w:p w:rsidR="00362A31" w:rsidRPr="005665B1" w:rsidRDefault="00041CB7" w:rsidP="005665B1">
      <w:pPr>
        <w:pStyle w:val="ListParagraph"/>
        <w:numPr>
          <w:ilvl w:val="0"/>
          <w:numId w:val="27"/>
        </w:numPr>
        <w:spacing w:after="0" w:line="240" w:lineRule="auto"/>
        <w:ind w:left="900"/>
        <w:rPr>
          <w:rFonts w:eastAsia="Times New Roman" w:cs="Times New Roman"/>
          <w:color w:val="auto"/>
          <w:szCs w:val="24"/>
        </w:rPr>
      </w:pPr>
      <w:r w:rsidRPr="005665B1">
        <w:rPr>
          <w:rFonts w:eastAsia="Times New Roman" w:cs="Times New Roman"/>
          <w:color w:val="auto"/>
          <w:szCs w:val="24"/>
        </w:rPr>
        <w:t xml:space="preserve">be responsible for filing the appropriate historical documents in the </w:t>
      </w:r>
      <w:r w:rsidR="00E22F08" w:rsidRPr="005665B1">
        <w:rPr>
          <w:rFonts w:eastAsia="Times New Roman" w:cs="Times New Roman"/>
          <w:color w:val="auto"/>
          <w:szCs w:val="24"/>
        </w:rPr>
        <w:t>Division</w:t>
      </w:r>
      <w:r w:rsidRPr="005665B1">
        <w:rPr>
          <w:rFonts w:eastAsia="Times New Roman" w:cs="Times New Roman"/>
          <w:color w:val="auto"/>
          <w:szCs w:val="24"/>
        </w:rPr>
        <w:t xml:space="preserve">'s paper or/and electronic archival library. </w:t>
      </w:r>
      <w:r w:rsidR="005665B1">
        <w:rPr>
          <w:rFonts w:eastAsia="Times New Roman" w:cs="Times New Roman"/>
          <w:color w:val="auto"/>
          <w:szCs w:val="24"/>
        </w:rPr>
        <w:br/>
      </w:r>
    </w:p>
    <w:p w:rsidR="00041CB7" w:rsidRPr="00362A31" w:rsidRDefault="00041CB7" w:rsidP="00AF4B32">
      <w:pPr>
        <w:spacing w:after="0" w:line="240" w:lineRule="auto"/>
        <w:ind w:left="136" w:right="136"/>
        <w:jc w:val="both"/>
        <w:rPr>
          <w:rFonts w:eastAsia="Times New Roman" w:cs="Times New Roman"/>
          <w:b/>
          <w:color w:val="auto"/>
          <w:szCs w:val="24"/>
        </w:rPr>
      </w:pPr>
      <w:r w:rsidRPr="00362A31">
        <w:rPr>
          <w:rFonts w:eastAsia="Times New Roman" w:cs="Times New Roman"/>
          <w:b/>
          <w:color w:val="auto"/>
          <w:szCs w:val="24"/>
        </w:rPr>
        <w:t>Article 7.  Election of Officers</w:t>
      </w:r>
    </w:p>
    <w:p w:rsidR="00362A31" w:rsidRDefault="00362A31" w:rsidP="00AF4B32">
      <w:pPr>
        <w:spacing w:after="0" w:line="240" w:lineRule="auto"/>
        <w:ind w:left="136" w:right="136"/>
        <w:jc w:val="both"/>
        <w:rPr>
          <w:rFonts w:eastAsia="Times New Roman" w:cs="Times New Roman"/>
          <w:color w:val="auto"/>
          <w:szCs w:val="24"/>
        </w:rPr>
      </w:pPr>
    </w:p>
    <w:p w:rsidR="00362A31" w:rsidRPr="003C1B59" w:rsidRDefault="003C1B59" w:rsidP="003C1B59">
      <w:pPr>
        <w:pStyle w:val="ListParagraph"/>
        <w:numPr>
          <w:ilvl w:val="0"/>
          <w:numId w:val="28"/>
        </w:numPr>
        <w:spacing w:after="0" w:line="240" w:lineRule="auto"/>
        <w:ind w:right="136"/>
        <w:jc w:val="both"/>
        <w:rPr>
          <w:rFonts w:eastAsia="Times New Roman" w:cs="Times New Roman"/>
          <w:color w:val="auto"/>
          <w:szCs w:val="24"/>
        </w:rPr>
      </w:pPr>
      <w:r w:rsidRPr="003C1B59">
        <w:rPr>
          <w:rFonts w:eastAsia="Times New Roman" w:cs="Times New Roman"/>
          <w:color w:val="auto"/>
          <w:szCs w:val="24"/>
        </w:rPr>
        <w:t>At each Annual Business Meeting two new Directors, a Secretary, and a Treasurer will be elected by Division members present.  Prior to the meeting, the Nominating Committee will nominate two or more candidates for the office of Director, and one or more candidates each for the offices of Secretary and Treasurer.  Additional nominations for these elected offices may be made at the Business Meeting by presentation of such nominations in writing with the signatures of at least 5 Division members present at the Meeting</w:t>
      </w:r>
      <w:r w:rsidR="00041CB7" w:rsidRPr="00362A31">
        <w:rPr>
          <w:rFonts w:eastAsia="Times New Roman" w:cs="Times New Roman"/>
          <w:color w:val="auto"/>
          <w:szCs w:val="24"/>
        </w:rPr>
        <w:t>.</w:t>
      </w:r>
    </w:p>
    <w:p w:rsidR="00362A31" w:rsidRPr="00362A31" w:rsidRDefault="00362A31" w:rsidP="00362A31">
      <w:pPr>
        <w:pStyle w:val="ListParagraph"/>
        <w:rPr>
          <w:rFonts w:eastAsia="Times New Roman" w:cs="Times New Roman"/>
          <w:color w:val="auto"/>
          <w:szCs w:val="24"/>
        </w:rPr>
      </w:pPr>
    </w:p>
    <w:p w:rsidR="003C1B59" w:rsidRDefault="003C1B59" w:rsidP="003C1B59">
      <w:pPr>
        <w:pStyle w:val="ListParagraph"/>
        <w:numPr>
          <w:ilvl w:val="0"/>
          <w:numId w:val="28"/>
        </w:numPr>
        <w:spacing w:after="0" w:line="240" w:lineRule="auto"/>
        <w:ind w:right="136"/>
        <w:jc w:val="both"/>
        <w:rPr>
          <w:rFonts w:eastAsia="Times New Roman" w:cs="Times New Roman"/>
          <w:color w:val="auto"/>
          <w:szCs w:val="24"/>
        </w:rPr>
      </w:pPr>
      <w:r w:rsidRPr="003C1B59">
        <w:rPr>
          <w:rFonts w:eastAsia="Times New Roman" w:cs="Times New Roman"/>
          <w:color w:val="auto"/>
          <w:szCs w:val="24"/>
        </w:rPr>
        <w:t>Except in the case of a special election necessitated by the resignation or death of the Chair-Elect, as required in Art. 5.3(b) above, election of the offices of Director, Secretary, and Treasurer will be conducted by written ballot among those members of the Division actually present at the Annual Business Meeting.  The Secretary will prepare a ballot in advance of the Meeting that includes the nominees from the Nominating Committee and additional space for nominees presented at the Meeting.  Special elections may be conducted by e-mail, providing that those members of the Division who do not have email addresses on record have the opportunity to vote by either mail or fax.</w:t>
      </w:r>
    </w:p>
    <w:p w:rsidR="003C1B59" w:rsidRPr="003C1B59" w:rsidRDefault="003C1B59" w:rsidP="003C1B59">
      <w:pPr>
        <w:pStyle w:val="ListParagraph"/>
        <w:rPr>
          <w:rFonts w:eastAsia="Times New Roman" w:cs="Times New Roman"/>
          <w:color w:val="auto"/>
          <w:szCs w:val="24"/>
        </w:rPr>
      </w:pPr>
    </w:p>
    <w:p w:rsidR="00362A31" w:rsidRDefault="003C1B59" w:rsidP="003C1B59">
      <w:pPr>
        <w:pStyle w:val="ListParagraph"/>
        <w:numPr>
          <w:ilvl w:val="0"/>
          <w:numId w:val="28"/>
        </w:numPr>
        <w:spacing w:after="0" w:line="240" w:lineRule="auto"/>
        <w:ind w:right="136"/>
        <w:jc w:val="both"/>
        <w:rPr>
          <w:rFonts w:eastAsia="Times New Roman" w:cs="Times New Roman"/>
          <w:color w:val="auto"/>
          <w:szCs w:val="24"/>
        </w:rPr>
      </w:pPr>
      <w:r w:rsidRPr="003C1B59">
        <w:rPr>
          <w:rFonts w:eastAsia="Times New Roman" w:cs="Times New Roman"/>
          <w:color w:val="auto"/>
          <w:szCs w:val="24"/>
        </w:rPr>
        <w:t>The Program Chair-Elect will be elected by the Executive Committee from the current set of Directors.  The election of Program Chair-Elect will be by letter or electronic mail ballot prior to June 1 each year.  Ballots will be mailed or emailed to the members of the Executive Committee by the Secretary of the Division and are to be marked and returned to the Secretary for tallying.  In the case of a tie vote, a run-off election will be held by those members of the Executive Committee present at the Annual Business Meeting</w:t>
      </w:r>
      <w:r w:rsidR="00041CB7" w:rsidRPr="00362A31">
        <w:rPr>
          <w:rFonts w:eastAsia="Times New Roman" w:cs="Times New Roman"/>
          <w:color w:val="auto"/>
          <w:szCs w:val="24"/>
        </w:rPr>
        <w:t>.</w:t>
      </w:r>
    </w:p>
    <w:p w:rsidR="00362A31" w:rsidRPr="00362A31" w:rsidRDefault="00362A31" w:rsidP="00362A31">
      <w:pPr>
        <w:pStyle w:val="ListParagraph"/>
        <w:rPr>
          <w:rFonts w:eastAsia="Times New Roman" w:cs="Times New Roman"/>
          <w:color w:val="auto"/>
          <w:szCs w:val="24"/>
        </w:rPr>
      </w:pPr>
    </w:p>
    <w:p w:rsidR="00041CB7" w:rsidRPr="00362A31" w:rsidRDefault="003C1B59" w:rsidP="003C1B59">
      <w:pPr>
        <w:pStyle w:val="ListParagraph"/>
        <w:numPr>
          <w:ilvl w:val="0"/>
          <w:numId w:val="28"/>
        </w:numPr>
        <w:spacing w:after="0" w:line="240" w:lineRule="auto"/>
        <w:ind w:right="136"/>
        <w:jc w:val="both"/>
        <w:rPr>
          <w:rFonts w:eastAsia="Times New Roman" w:cs="Times New Roman"/>
          <w:color w:val="auto"/>
          <w:szCs w:val="24"/>
        </w:rPr>
      </w:pPr>
      <w:r w:rsidRPr="003C1B59">
        <w:rPr>
          <w:rFonts w:eastAsia="Times New Roman" w:cs="Times New Roman"/>
          <w:color w:val="auto"/>
          <w:szCs w:val="24"/>
        </w:rPr>
        <w:t>In the event that none of the eligible Directors accept nomination for Program Chair Elect, the Executive Committee may solicit nominations from the general Division membership</w:t>
      </w:r>
      <w:r w:rsidR="00041CB7" w:rsidRPr="00362A31">
        <w:rPr>
          <w:rFonts w:eastAsia="Times New Roman" w:cs="Times New Roman"/>
          <w:color w:val="auto"/>
          <w:szCs w:val="24"/>
        </w:rPr>
        <w:t>.</w:t>
      </w:r>
    </w:p>
    <w:p w:rsidR="00362A31" w:rsidRDefault="00362A31" w:rsidP="00AF4B32">
      <w:pPr>
        <w:spacing w:after="0" w:line="240" w:lineRule="auto"/>
        <w:ind w:left="136" w:right="136"/>
        <w:jc w:val="both"/>
        <w:rPr>
          <w:rFonts w:eastAsia="Times New Roman" w:cs="Times New Roman"/>
          <w:color w:val="auto"/>
          <w:szCs w:val="24"/>
        </w:rPr>
      </w:pPr>
    </w:p>
    <w:p w:rsidR="00041CB7" w:rsidRPr="00944DE8" w:rsidRDefault="00041CB7" w:rsidP="00AF4B32">
      <w:pPr>
        <w:spacing w:after="0" w:line="240" w:lineRule="auto"/>
        <w:ind w:left="136" w:right="136"/>
        <w:jc w:val="both"/>
        <w:rPr>
          <w:rFonts w:eastAsia="Times New Roman" w:cs="Times New Roman"/>
          <w:b/>
          <w:color w:val="auto"/>
          <w:szCs w:val="24"/>
        </w:rPr>
      </w:pPr>
      <w:r w:rsidRPr="00944DE8">
        <w:rPr>
          <w:rFonts w:eastAsia="Times New Roman" w:cs="Times New Roman"/>
          <w:b/>
          <w:color w:val="auto"/>
          <w:szCs w:val="24"/>
        </w:rPr>
        <w:t>Article 8. Committees</w:t>
      </w:r>
    </w:p>
    <w:p w:rsidR="00944DE8" w:rsidRDefault="00944DE8" w:rsidP="00AF4B32">
      <w:pPr>
        <w:spacing w:after="0" w:line="240" w:lineRule="auto"/>
        <w:ind w:left="136" w:right="136"/>
        <w:jc w:val="both"/>
        <w:rPr>
          <w:rFonts w:eastAsia="Times New Roman" w:cs="Times New Roman"/>
          <w:color w:val="auto"/>
          <w:szCs w:val="24"/>
        </w:rPr>
      </w:pPr>
    </w:p>
    <w:p w:rsidR="00944DE8" w:rsidRDefault="00041CB7" w:rsidP="00944DE8">
      <w:pPr>
        <w:pStyle w:val="ListParagraph"/>
        <w:numPr>
          <w:ilvl w:val="0"/>
          <w:numId w:val="30"/>
        </w:numPr>
        <w:spacing w:after="0" w:line="240" w:lineRule="auto"/>
        <w:ind w:right="136"/>
        <w:jc w:val="both"/>
        <w:rPr>
          <w:rFonts w:eastAsia="Times New Roman" w:cs="Times New Roman"/>
          <w:color w:val="auto"/>
          <w:szCs w:val="24"/>
        </w:rPr>
      </w:pPr>
      <w:r w:rsidRPr="00944DE8">
        <w:rPr>
          <w:rFonts w:eastAsia="Times New Roman" w:cs="Times New Roman"/>
          <w:color w:val="auto"/>
          <w:szCs w:val="24"/>
        </w:rPr>
        <w:t xml:space="preserve">The Executive Committee will establish such standing and ad hoc committees as it deems necessary to carry out the activities of the </w:t>
      </w:r>
      <w:r w:rsidR="00E22F08">
        <w:rPr>
          <w:rFonts w:eastAsia="Times New Roman" w:cs="Times New Roman"/>
          <w:color w:val="auto"/>
          <w:szCs w:val="24"/>
        </w:rPr>
        <w:t>Division</w:t>
      </w:r>
      <w:r w:rsidR="00944DE8">
        <w:rPr>
          <w:rFonts w:eastAsia="Times New Roman" w:cs="Times New Roman"/>
          <w:color w:val="auto"/>
          <w:szCs w:val="24"/>
        </w:rPr>
        <w:t>.</w:t>
      </w:r>
    </w:p>
    <w:p w:rsidR="00944DE8" w:rsidRDefault="00944DE8" w:rsidP="00944DE8">
      <w:pPr>
        <w:pStyle w:val="ListParagraph"/>
        <w:spacing w:after="0" w:line="240" w:lineRule="auto"/>
        <w:ind w:left="496" w:right="136"/>
        <w:jc w:val="both"/>
        <w:rPr>
          <w:rFonts w:eastAsia="Times New Roman" w:cs="Times New Roman"/>
          <w:color w:val="auto"/>
          <w:szCs w:val="24"/>
        </w:rPr>
      </w:pPr>
    </w:p>
    <w:p w:rsidR="00944DE8" w:rsidRDefault="00041CB7" w:rsidP="00944DE8">
      <w:pPr>
        <w:pStyle w:val="ListParagraph"/>
        <w:numPr>
          <w:ilvl w:val="0"/>
          <w:numId w:val="30"/>
        </w:numPr>
        <w:spacing w:after="0" w:line="240" w:lineRule="auto"/>
        <w:ind w:right="136"/>
        <w:jc w:val="both"/>
        <w:rPr>
          <w:rFonts w:eastAsia="Times New Roman" w:cs="Times New Roman"/>
          <w:color w:val="auto"/>
          <w:szCs w:val="24"/>
        </w:rPr>
      </w:pPr>
      <w:r w:rsidRPr="00944DE8">
        <w:rPr>
          <w:rFonts w:eastAsia="Times New Roman" w:cs="Times New Roman"/>
          <w:color w:val="auto"/>
          <w:szCs w:val="24"/>
        </w:rPr>
        <w:t>At least 3 standing committee</w:t>
      </w:r>
      <w:r w:rsidRPr="00944DE8">
        <w:rPr>
          <w:rFonts w:eastAsia="Times New Roman" w:cs="Times New Roman"/>
          <w:i/>
          <w:iCs/>
          <w:color w:val="auto"/>
          <w:szCs w:val="24"/>
        </w:rPr>
        <w:t>s</w:t>
      </w:r>
      <w:r w:rsidRPr="00944DE8">
        <w:rPr>
          <w:rFonts w:eastAsia="Times New Roman" w:cs="Times New Roman"/>
          <w:color w:val="auto"/>
          <w:szCs w:val="24"/>
        </w:rPr>
        <w:t xml:space="preserve"> will be maintained: the Nominating Committee, Awards </w:t>
      </w:r>
      <w:proofErr w:type="spellStart"/>
      <w:r w:rsidRPr="00944DE8">
        <w:rPr>
          <w:rFonts w:eastAsia="Times New Roman" w:cs="Times New Roman"/>
          <w:color w:val="auto"/>
          <w:szCs w:val="24"/>
        </w:rPr>
        <w:t>Seclection</w:t>
      </w:r>
      <w:proofErr w:type="spellEnd"/>
      <w:r w:rsidRPr="00944DE8">
        <w:rPr>
          <w:rFonts w:eastAsia="Times New Roman" w:cs="Times New Roman"/>
          <w:color w:val="auto"/>
          <w:szCs w:val="24"/>
        </w:rPr>
        <w:t xml:space="preserve"> Committee, and Membership Committee.</w:t>
      </w:r>
    </w:p>
    <w:p w:rsidR="00944DE8" w:rsidRPr="00944DE8" w:rsidRDefault="00944DE8" w:rsidP="00944DE8">
      <w:pPr>
        <w:pStyle w:val="ListParagraph"/>
        <w:rPr>
          <w:rFonts w:eastAsia="Times New Roman" w:cs="Times New Roman"/>
          <w:color w:val="auto"/>
          <w:szCs w:val="24"/>
        </w:rPr>
      </w:pPr>
    </w:p>
    <w:p w:rsidR="00944DE8" w:rsidRDefault="00041CB7" w:rsidP="00944DE8">
      <w:pPr>
        <w:pStyle w:val="ListParagraph"/>
        <w:numPr>
          <w:ilvl w:val="0"/>
          <w:numId w:val="30"/>
        </w:numPr>
        <w:spacing w:after="0" w:line="240" w:lineRule="auto"/>
        <w:ind w:right="136"/>
        <w:jc w:val="both"/>
        <w:rPr>
          <w:rFonts w:eastAsia="Times New Roman" w:cs="Times New Roman"/>
          <w:color w:val="auto"/>
          <w:szCs w:val="24"/>
        </w:rPr>
      </w:pPr>
      <w:r w:rsidRPr="00944DE8">
        <w:rPr>
          <w:rFonts w:eastAsia="Times New Roman" w:cs="Times New Roman"/>
          <w:color w:val="auto"/>
          <w:szCs w:val="24"/>
        </w:rPr>
        <w:t>The Nominating Committee consists of the three most recent past division Chairs available to serve.  The most Immediate Past Chair will serve as Nominating Committee Chair</w:t>
      </w:r>
      <w:r w:rsidR="00944DE8">
        <w:rPr>
          <w:rFonts w:eastAsia="Times New Roman" w:cs="Times New Roman"/>
          <w:color w:val="auto"/>
          <w:szCs w:val="24"/>
        </w:rPr>
        <w:t>.</w:t>
      </w:r>
    </w:p>
    <w:p w:rsidR="00944DE8" w:rsidRPr="00944DE8" w:rsidRDefault="00944DE8" w:rsidP="00944DE8">
      <w:pPr>
        <w:pStyle w:val="ListParagraph"/>
        <w:rPr>
          <w:rFonts w:eastAsia="Times New Roman" w:cs="Times New Roman"/>
          <w:color w:val="auto"/>
          <w:szCs w:val="24"/>
        </w:rPr>
      </w:pPr>
    </w:p>
    <w:p w:rsidR="00944DE8" w:rsidRDefault="00041CB7" w:rsidP="00944DE8">
      <w:pPr>
        <w:pStyle w:val="ListParagraph"/>
        <w:numPr>
          <w:ilvl w:val="0"/>
          <w:numId w:val="30"/>
        </w:numPr>
        <w:spacing w:after="0" w:line="240" w:lineRule="auto"/>
        <w:ind w:right="136"/>
        <w:jc w:val="both"/>
        <w:rPr>
          <w:rFonts w:eastAsia="Times New Roman" w:cs="Times New Roman"/>
          <w:color w:val="auto"/>
          <w:szCs w:val="24"/>
        </w:rPr>
      </w:pPr>
      <w:r w:rsidRPr="00944DE8">
        <w:rPr>
          <w:rFonts w:eastAsia="Times New Roman" w:cs="Times New Roman"/>
          <w:color w:val="auto"/>
          <w:szCs w:val="24"/>
        </w:rPr>
        <w:t>The Awards Selection Committee consists of three members appointed by the Chair.</w:t>
      </w:r>
    </w:p>
    <w:p w:rsidR="00944DE8" w:rsidRPr="00944DE8" w:rsidRDefault="00944DE8" w:rsidP="00944DE8">
      <w:pPr>
        <w:pStyle w:val="ListParagraph"/>
        <w:rPr>
          <w:rFonts w:eastAsia="Times New Roman" w:cs="Times New Roman"/>
          <w:color w:val="auto"/>
          <w:szCs w:val="24"/>
        </w:rPr>
      </w:pPr>
    </w:p>
    <w:p w:rsidR="00944DE8" w:rsidRDefault="00041CB7" w:rsidP="00944DE8">
      <w:pPr>
        <w:pStyle w:val="ListParagraph"/>
        <w:numPr>
          <w:ilvl w:val="0"/>
          <w:numId w:val="30"/>
        </w:numPr>
        <w:spacing w:after="0" w:line="240" w:lineRule="auto"/>
        <w:ind w:right="136"/>
        <w:jc w:val="both"/>
        <w:rPr>
          <w:rFonts w:eastAsia="Times New Roman" w:cs="Times New Roman"/>
          <w:color w:val="auto"/>
          <w:szCs w:val="24"/>
        </w:rPr>
      </w:pPr>
      <w:r w:rsidRPr="00944DE8">
        <w:rPr>
          <w:rFonts w:eastAsia="Times New Roman" w:cs="Times New Roman"/>
          <w:color w:val="auto"/>
          <w:szCs w:val="24"/>
        </w:rPr>
        <w:t>The Membership Committee consists of three members appointed by the Chair</w:t>
      </w:r>
      <w:r w:rsidR="00944DE8">
        <w:rPr>
          <w:rFonts w:eastAsia="Times New Roman" w:cs="Times New Roman"/>
          <w:color w:val="auto"/>
          <w:szCs w:val="24"/>
        </w:rPr>
        <w:t>.</w:t>
      </w:r>
    </w:p>
    <w:p w:rsidR="00944DE8" w:rsidRPr="00944DE8" w:rsidRDefault="00944DE8" w:rsidP="00944DE8">
      <w:pPr>
        <w:pStyle w:val="ListParagraph"/>
        <w:rPr>
          <w:rFonts w:eastAsia="Times New Roman" w:cs="Times New Roman"/>
          <w:color w:val="auto"/>
          <w:szCs w:val="24"/>
        </w:rPr>
      </w:pPr>
    </w:p>
    <w:p w:rsidR="00041CB7" w:rsidRPr="00944DE8" w:rsidRDefault="00041CB7" w:rsidP="00944DE8">
      <w:pPr>
        <w:pStyle w:val="ListParagraph"/>
        <w:numPr>
          <w:ilvl w:val="0"/>
          <w:numId w:val="30"/>
        </w:numPr>
        <w:spacing w:after="0" w:line="240" w:lineRule="auto"/>
        <w:ind w:right="136"/>
        <w:jc w:val="both"/>
        <w:rPr>
          <w:rFonts w:eastAsia="Times New Roman" w:cs="Times New Roman"/>
          <w:color w:val="auto"/>
          <w:szCs w:val="24"/>
        </w:rPr>
      </w:pPr>
      <w:r w:rsidRPr="00944DE8">
        <w:rPr>
          <w:rFonts w:eastAsia="Times New Roman" w:cs="Times New Roman"/>
          <w:color w:val="auto"/>
          <w:szCs w:val="24"/>
        </w:rPr>
        <w:t xml:space="preserve">Discipline specific committees will be established and updated by the Executive Committee as deemed appropriate to promote the objectives of the </w:t>
      </w:r>
      <w:r w:rsidR="00E22F08">
        <w:rPr>
          <w:rFonts w:eastAsia="Times New Roman" w:cs="Times New Roman"/>
          <w:color w:val="auto"/>
          <w:szCs w:val="24"/>
        </w:rPr>
        <w:t>Division</w:t>
      </w:r>
      <w:r w:rsidRPr="00944DE8">
        <w:rPr>
          <w:rFonts w:eastAsia="Times New Roman" w:cs="Times New Roman"/>
          <w:color w:val="auto"/>
          <w:szCs w:val="24"/>
        </w:rPr>
        <w:t>, with members appointed annually by the Chair.</w:t>
      </w:r>
    </w:p>
    <w:p w:rsidR="00343F8C" w:rsidRDefault="005665B1" w:rsidP="002665F2">
      <w:pPr>
        <w:rPr>
          <w:rFonts w:eastAsia="Times New Roman" w:cs="Times New Roman"/>
          <w:color w:val="auto"/>
          <w:szCs w:val="24"/>
        </w:rPr>
      </w:pPr>
      <w:r>
        <w:rPr>
          <w:rFonts w:eastAsia="Times New Roman" w:cs="Times New Roman"/>
          <w:b/>
          <w:color w:val="auto"/>
          <w:szCs w:val="24"/>
        </w:rPr>
        <w:br/>
      </w:r>
      <w:r w:rsidR="00041CB7" w:rsidRPr="00343F8C">
        <w:rPr>
          <w:rFonts w:eastAsia="Times New Roman" w:cs="Times New Roman"/>
          <w:b/>
          <w:color w:val="auto"/>
          <w:szCs w:val="24"/>
        </w:rPr>
        <w:t>Article 9.  Meetings &amp; Activities</w:t>
      </w:r>
    </w:p>
    <w:p w:rsidR="00041CB7" w:rsidRDefault="00041CB7" w:rsidP="008966C5">
      <w:pPr>
        <w:pStyle w:val="ListParagraph"/>
        <w:numPr>
          <w:ilvl w:val="0"/>
          <w:numId w:val="33"/>
        </w:numPr>
        <w:spacing w:after="0" w:line="240" w:lineRule="auto"/>
        <w:ind w:right="136"/>
        <w:jc w:val="both"/>
        <w:rPr>
          <w:rFonts w:eastAsia="Times New Roman" w:cs="Times New Roman"/>
          <w:color w:val="auto"/>
          <w:szCs w:val="24"/>
        </w:rPr>
      </w:pPr>
      <w:r w:rsidRPr="00343F8C">
        <w:rPr>
          <w:rFonts w:eastAsia="Times New Roman" w:cs="Times New Roman"/>
          <w:color w:val="auto"/>
          <w:szCs w:val="24"/>
        </w:rPr>
        <w:t xml:space="preserve">An annual business meeting of the </w:t>
      </w:r>
      <w:r w:rsidR="00E22F08">
        <w:rPr>
          <w:rFonts w:eastAsia="Times New Roman" w:cs="Times New Roman"/>
          <w:color w:val="auto"/>
          <w:szCs w:val="24"/>
        </w:rPr>
        <w:t>Division</w:t>
      </w:r>
      <w:r w:rsidRPr="00343F8C">
        <w:rPr>
          <w:rFonts w:eastAsia="Times New Roman" w:cs="Times New Roman"/>
          <w:color w:val="auto"/>
          <w:szCs w:val="24"/>
        </w:rPr>
        <w:t xml:space="preserve"> will be held during the annual conference of the Society. </w:t>
      </w:r>
      <w:r w:rsidR="00E22F08">
        <w:rPr>
          <w:rFonts w:eastAsia="Times New Roman" w:cs="Times New Roman"/>
          <w:color w:val="auto"/>
          <w:szCs w:val="24"/>
        </w:rPr>
        <w:t xml:space="preserve"> </w:t>
      </w:r>
      <w:r w:rsidRPr="00343F8C">
        <w:rPr>
          <w:rFonts w:eastAsia="Times New Roman" w:cs="Times New Roman"/>
          <w:color w:val="auto"/>
          <w:szCs w:val="24"/>
        </w:rPr>
        <w:t xml:space="preserve">Those members present at the meeting will constitute a quorum. </w:t>
      </w:r>
      <w:r w:rsidR="00E22F08">
        <w:rPr>
          <w:rFonts w:eastAsia="Times New Roman" w:cs="Times New Roman"/>
          <w:color w:val="auto"/>
          <w:szCs w:val="24"/>
        </w:rPr>
        <w:t xml:space="preserve"> </w:t>
      </w:r>
      <w:r w:rsidRPr="00343F8C">
        <w:rPr>
          <w:rFonts w:eastAsia="Times New Roman" w:cs="Times New Roman"/>
          <w:color w:val="auto"/>
          <w:szCs w:val="24"/>
        </w:rPr>
        <w:t>The business meeting must include</w:t>
      </w:r>
    </w:p>
    <w:p w:rsidR="00E22F08" w:rsidRPr="00343F8C" w:rsidRDefault="00E22F08" w:rsidP="00E22F08">
      <w:pPr>
        <w:pStyle w:val="ListParagraph"/>
        <w:spacing w:after="0" w:line="240" w:lineRule="auto"/>
        <w:ind w:left="496" w:right="136"/>
        <w:jc w:val="both"/>
        <w:rPr>
          <w:rFonts w:eastAsia="Times New Roman" w:cs="Times New Roman"/>
          <w:color w:val="auto"/>
          <w:szCs w:val="24"/>
        </w:rPr>
      </w:pPr>
    </w:p>
    <w:p w:rsidR="00041CB7" w:rsidRPr="00AF4B32" w:rsidRDefault="00041CB7" w:rsidP="00343F8C">
      <w:pPr>
        <w:spacing w:after="0" w:line="240" w:lineRule="auto"/>
        <w:ind w:left="778" w:right="130" w:hanging="288"/>
        <w:jc w:val="both"/>
        <w:rPr>
          <w:rFonts w:eastAsia="Times New Roman" w:cs="Times New Roman"/>
          <w:color w:val="auto"/>
          <w:szCs w:val="24"/>
        </w:rPr>
      </w:pPr>
      <w:r w:rsidRPr="00AF4B32">
        <w:rPr>
          <w:rFonts w:eastAsia="Times New Roman" w:cs="Times New Roman"/>
          <w:color w:val="auto"/>
          <w:szCs w:val="24"/>
        </w:rPr>
        <w:t xml:space="preserve">a. reports from the incumbent officers regarding the </w:t>
      </w:r>
      <w:r w:rsidR="00E22F08">
        <w:rPr>
          <w:rFonts w:eastAsia="Times New Roman" w:cs="Times New Roman"/>
          <w:color w:val="auto"/>
          <w:szCs w:val="24"/>
        </w:rPr>
        <w:t>Division</w:t>
      </w:r>
      <w:r w:rsidRPr="00AF4B32">
        <w:rPr>
          <w:rFonts w:eastAsia="Times New Roman" w:cs="Times New Roman"/>
          <w:color w:val="auto"/>
          <w:szCs w:val="24"/>
        </w:rPr>
        <w:t>'s membership, finances, and activities for the preceding year;</w:t>
      </w:r>
    </w:p>
    <w:p w:rsidR="00041CB7" w:rsidRPr="00AF4B32" w:rsidRDefault="00041CB7" w:rsidP="00343F8C">
      <w:pPr>
        <w:spacing w:after="0" w:line="240" w:lineRule="auto"/>
        <w:ind w:left="778" w:right="130" w:hanging="288"/>
        <w:jc w:val="both"/>
        <w:rPr>
          <w:rFonts w:eastAsia="Times New Roman" w:cs="Times New Roman"/>
          <w:color w:val="auto"/>
          <w:szCs w:val="24"/>
        </w:rPr>
      </w:pPr>
      <w:r w:rsidRPr="00AF4B32">
        <w:rPr>
          <w:rFonts w:eastAsia="Times New Roman" w:cs="Times New Roman"/>
          <w:color w:val="auto"/>
          <w:szCs w:val="24"/>
        </w:rPr>
        <w:t>b. of officers for the following year;</w:t>
      </w:r>
    </w:p>
    <w:p w:rsidR="00041CB7" w:rsidRPr="00AF4B32" w:rsidRDefault="00041CB7" w:rsidP="00343F8C">
      <w:pPr>
        <w:spacing w:after="0" w:line="240" w:lineRule="auto"/>
        <w:ind w:left="778" w:right="130" w:hanging="288"/>
        <w:jc w:val="both"/>
        <w:rPr>
          <w:rFonts w:eastAsia="Times New Roman" w:cs="Times New Roman"/>
          <w:color w:val="auto"/>
          <w:szCs w:val="24"/>
        </w:rPr>
      </w:pPr>
      <w:r w:rsidRPr="00AF4B32">
        <w:rPr>
          <w:rFonts w:eastAsia="Times New Roman" w:cs="Times New Roman"/>
          <w:color w:val="auto"/>
          <w:szCs w:val="24"/>
        </w:rPr>
        <w:t xml:space="preserve">c. presentation of </w:t>
      </w:r>
      <w:r w:rsidR="00E22F08">
        <w:rPr>
          <w:rFonts w:eastAsia="Times New Roman" w:cs="Times New Roman"/>
          <w:color w:val="auto"/>
          <w:szCs w:val="24"/>
        </w:rPr>
        <w:t>Division</w:t>
      </w:r>
      <w:r w:rsidRPr="00AF4B32">
        <w:rPr>
          <w:rFonts w:eastAsia="Times New Roman" w:cs="Times New Roman"/>
          <w:color w:val="auto"/>
          <w:szCs w:val="24"/>
        </w:rPr>
        <w:t xml:space="preserve"> awards, unless the </w:t>
      </w:r>
      <w:r w:rsidR="00E22F08">
        <w:rPr>
          <w:rFonts w:eastAsia="Times New Roman" w:cs="Times New Roman"/>
          <w:color w:val="auto"/>
          <w:szCs w:val="24"/>
        </w:rPr>
        <w:t>Division</w:t>
      </w:r>
      <w:r w:rsidRPr="00AF4B32">
        <w:rPr>
          <w:rFonts w:eastAsia="Times New Roman" w:cs="Times New Roman"/>
          <w:color w:val="auto"/>
          <w:szCs w:val="24"/>
        </w:rPr>
        <w:t xml:space="preserve"> schedules a separate function for that purpose.</w:t>
      </w:r>
    </w:p>
    <w:p w:rsidR="00343F8C" w:rsidRDefault="00343F8C" w:rsidP="00AF4B32">
      <w:pPr>
        <w:spacing w:after="0" w:line="240" w:lineRule="auto"/>
        <w:ind w:left="136" w:right="136"/>
        <w:jc w:val="both"/>
        <w:rPr>
          <w:rFonts w:eastAsia="Times New Roman" w:cs="Times New Roman"/>
          <w:color w:val="auto"/>
          <w:szCs w:val="24"/>
        </w:rPr>
      </w:pPr>
    </w:p>
    <w:p w:rsidR="008966C5" w:rsidRDefault="00041CB7" w:rsidP="008966C5">
      <w:pPr>
        <w:pStyle w:val="ListParagraph"/>
        <w:numPr>
          <w:ilvl w:val="0"/>
          <w:numId w:val="33"/>
        </w:numPr>
        <w:spacing w:after="0" w:line="240" w:lineRule="auto"/>
        <w:ind w:right="136"/>
        <w:jc w:val="both"/>
        <w:rPr>
          <w:rFonts w:eastAsia="Times New Roman" w:cs="Times New Roman"/>
          <w:color w:val="auto"/>
          <w:szCs w:val="24"/>
        </w:rPr>
      </w:pPr>
      <w:r w:rsidRPr="008966C5">
        <w:rPr>
          <w:rFonts w:eastAsia="Times New Roman" w:cs="Times New Roman"/>
          <w:color w:val="auto"/>
          <w:szCs w:val="24"/>
        </w:rPr>
        <w:t xml:space="preserve">The Executive Committee will hold regular meetings during the annual conference of the Society and special meetings throughout the year as called by the Chair. </w:t>
      </w:r>
      <w:r w:rsidR="00E22F08">
        <w:rPr>
          <w:rFonts w:eastAsia="Times New Roman" w:cs="Times New Roman"/>
          <w:color w:val="auto"/>
          <w:szCs w:val="24"/>
        </w:rPr>
        <w:t xml:space="preserve"> </w:t>
      </w:r>
      <w:r w:rsidRPr="008966C5">
        <w:rPr>
          <w:rFonts w:eastAsia="Times New Roman" w:cs="Times New Roman"/>
          <w:color w:val="auto"/>
          <w:szCs w:val="24"/>
        </w:rPr>
        <w:t>Those members of the Executive Committee present at meetings of the Executive Committee will constitute a quorum.</w:t>
      </w:r>
    </w:p>
    <w:p w:rsidR="008966C5" w:rsidRDefault="008966C5" w:rsidP="008966C5">
      <w:pPr>
        <w:pStyle w:val="ListParagraph"/>
        <w:spacing w:after="0" w:line="240" w:lineRule="auto"/>
        <w:ind w:left="496" w:right="136"/>
        <w:jc w:val="both"/>
        <w:rPr>
          <w:rFonts w:eastAsia="Times New Roman" w:cs="Times New Roman"/>
          <w:color w:val="auto"/>
          <w:szCs w:val="24"/>
        </w:rPr>
      </w:pPr>
    </w:p>
    <w:p w:rsidR="008966C5" w:rsidRDefault="00041CB7" w:rsidP="008966C5">
      <w:pPr>
        <w:pStyle w:val="ListParagraph"/>
        <w:numPr>
          <w:ilvl w:val="0"/>
          <w:numId w:val="33"/>
        </w:numPr>
        <w:spacing w:after="0" w:line="240" w:lineRule="auto"/>
        <w:ind w:right="136"/>
        <w:jc w:val="both"/>
        <w:rPr>
          <w:rFonts w:eastAsia="Times New Roman" w:cs="Times New Roman"/>
          <w:color w:val="auto"/>
          <w:szCs w:val="24"/>
        </w:rPr>
      </w:pPr>
      <w:r w:rsidRPr="008966C5">
        <w:rPr>
          <w:rFonts w:eastAsia="Times New Roman" w:cs="Times New Roman"/>
          <w:color w:val="auto"/>
          <w:szCs w:val="24"/>
        </w:rPr>
        <w:t xml:space="preserve">The Executive Committee may establish such other activities as deemed desirable to promote the objectives of the </w:t>
      </w:r>
      <w:r w:rsidR="00E22F08">
        <w:rPr>
          <w:rFonts w:eastAsia="Times New Roman" w:cs="Times New Roman"/>
          <w:color w:val="auto"/>
          <w:szCs w:val="24"/>
        </w:rPr>
        <w:t>Division</w:t>
      </w:r>
      <w:r w:rsidRPr="008966C5">
        <w:rPr>
          <w:rFonts w:eastAsia="Times New Roman" w:cs="Times New Roman"/>
          <w:color w:val="auto"/>
          <w:szCs w:val="24"/>
        </w:rPr>
        <w:t>.</w:t>
      </w:r>
    </w:p>
    <w:p w:rsidR="008966C5" w:rsidRPr="008966C5" w:rsidRDefault="008966C5" w:rsidP="008966C5">
      <w:pPr>
        <w:pStyle w:val="ListParagraph"/>
        <w:rPr>
          <w:rFonts w:eastAsia="Times New Roman" w:cs="Times New Roman"/>
          <w:color w:val="auto"/>
          <w:szCs w:val="24"/>
        </w:rPr>
      </w:pPr>
    </w:p>
    <w:p w:rsidR="00041CB7" w:rsidRPr="008966C5" w:rsidRDefault="00041CB7" w:rsidP="008966C5">
      <w:pPr>
        <w:pStyle w:val="ListParagraph"/>
        <w:numPr>
          <w:ilvl w:val="0"/>
          <w:numId w:val="33"/>
        </w:numPr>
        <w:spacing w:after="0" w:line="240" w:lineRule="auto"/>
        <w:ind w:right="136"/>
        <w:jc w:val="both"/>
        <w:rPr>
          <w:rFonts w:eastAsia="Times New Roman" w:cs="Times New Roman"/>
          <w:color w:val="auto"/>
          <w:szCs w:val="24"/>
        </w:rPr>
      </w:pPr>
      <w:r w:rsidRPr="008966C5">
        <w:rPr>
          <w:rFonts w:eastAsia="Times New Roman" w:cs="Times New Roman"/>
          <w:color w:val="auto"/>
          <w:szCs w:val="24"/>
        </w:rPr>
        <w:t xml:space="preserve">All meetings of the </w:t>
      </w:r>
      <w:r w:rsidR="00E22F08">
        <w:rPr>
          <w:rFonts w:eastAsia="Times New Roman" w:cs="Times New Roman"/>
          <w:color w:val="auto"/>
          <w:szCs w:val="24"/>
        </w:rPr>
        <w:t>Division</w:t>
      </w:r>
      <w:r w:rsidRPr="008966C5">
        <w:rPr>
          <w:rFonts w:eastAsia="Times New Roman" w:cs="Times New Roman"/>
          <w:color w:val="auto"/>
          <w:szCs w:val="24"/>
        </w:rPr>
        <w:t xml:space="preserve"> are open to all interested persons. </w:t>
      </w:r>
      <w:r w:rsidR="00E22F08">
        <w:rPr>
          <w:rFonts w:eastAsia="Times New Roman" w:cs="Times New Roman"/>
          <w:color w:val="auto"/>
          <w:szCs w:val="24"/>
        </w:rPr>
        <w:t xml:space="preserve"> </w:t>
      </w:r>
      <w:r w:rsidRPr="008966C5">
        <w:rPr>
          <w:rFonts w:eastAsia="Times New Roman" w:cs="Times New Roman"/>
          <w:color w:val="auto"/>
          <w:szCs w:val="24"/>
        </w:rPr>
        <w:t xml:space="preserve">Only members of the Executive Committee, however, are eligible to vote on Executive Committee matters; and only members of the </w:t>
      </w:r>
      <w:r w:rsidR="00E22F08">
        <w:rPr>
          <w:rFonts w:eastAsia="Times New Roman" w:cs="Times New Roman"/>
          <w:color w:val="auto"/>
          <w:szCs w:val="24"/>
        </w:rPr>
        <w:t>Division</w:t>
      </w:r>
      <w:r w:rsidRPr="008966C5">
        <w:rPr>
          <w:rFonts w:eastAsia="Times New Roman" w:cs="Times New Roman"/>
          <w:color w:val="auto"/>
          <w:szCs w:val="24"/>
        </w:rPr>
        <w:t xml:space="preserve"> are eligible to vote on </w:t>
      </w:r>
      <w:r w:rsidR="00E22F08">
        <w:rPr>
          <w:rFonts w:eastAsia="Times New Roman" w:cs="Times New Roman"/>
          <w:color w:val="auto"/>
          <w:szCs w:val="24"/>
        </w:rPr>
        <w:t>Division</w:t>
      </w:r>
      <w:r w:rsidRPr="008966C5">
        <w:rPr>
          <w:rFonts w:eastAsia="Times New Roman" w:cs="Times New Roman"/>
          <w:color w:val="auto"/>
          <w:szCs w:val="24"/>
        </w:rPr>
        <w:t>-wide matters.</w:t>
      </w:r>
    </w:p>
    <w:p w:rsidR="008966C5" w:rsidRDefault="008966C5" w:rsidP="00AF4B32">
      <w:pPr>
        <w:spacing w:after="0" w:line="240" w:lineRule="auto"/>
        <w:ind w:left="136" w:right="136"/>
        <w:jc w:val="both"/>
        <w:rPr>
          <w:rFonts w:eastAsia="Times New Roman" w:cs="Times New Roman"/>
          <w:color w:val="auto"/>
          <w:szCs w:val="24"/>
        </w:rPr>
      </w:pPr>
    </w:p>
    <w:p w:rsidR="00041CB7" w:rsidRPr="008966C5" w:rsidRDefault="00041CB7" w:rsidP="00AF4B32">
      <w:pPr>
        <w:spacing w:after="0" w:line="240" w:lineRule="auto"/>
        <w:ind w:left="136" w:right="136"/>
        <w:jc w:val="both"/>
        <w:rPr>
          <w:rFonts w:eastAsia="Times New Roman" w:cs="Times New Roman"/>
          <w:b/>
          <w:color w:val="auto"/>
          <w:szCs w:val="24"/>
        </w:rPr>
      </w:pPr>
      <w:r w:rsidRPr="008966C5">
        <w:rPr>
          <w:rFonts w:eastAsia="Times New Roman" w:cs="Times New Roman"/>
          <w:b/>
          <w:color w:val="auto"/>
          <w:szCs w:val="24"/>
        </w:rPr>
        <w:t>Article 10.  Publications</w:t>
      </w:r>
    </w:p>
    <w:p w:rsidR="008966C5" w:rsidRDefault="008966C5" w:rsidP="00AF4B32">
      <w:pPr>
        <w:spacing w:after="0" w:line="240" w:lineRule="auto"/>
        <w:ind w:left="136" w:right="136"/>
        <w:jc w:val="both"/>
        <w:rPr>
          <w:rFonts w:eastAsia="Times New Roman" w:cs="Times New Roman"/>
          <w:color w:val="auto"/>
          <w:szCs w:val="24"/>
        </w:rPr>
      </w:pPr>
    </w:p>
    <w:p w:rsidR="008B4E42" w:rsidRDefault="00041CB7" w:rsidP="008B4E42">
      <w:pPr>
        <w:pStyle w:val="ListParagraph"/>
        <w:numPr>
          <w:ilvl w:val="0"/>
          <w:numId w:val="35"/>
        </w:numPr>
        <w:spacing w:after="0" w:line="240" w:lineRule="auto"/>
        <w:ind w:right="136"/>
        <w:jc w:val="both"/>
        <w:rPr>
          <w:rFonts w:eastAsia="Times New Roman" w:cs="Times New Roman"/>
          <w:color w:val="auto"/>
          <w:szCs w:val="24"/>
        </w:rPr>
      </w:pPr>
      <w:r w:rsidRPr="008B4E42">
        <w:rPr>
          <w:rFonts w:eastAsia="Times New Roman" w:cs="Times New Roman"/>
          <w:color w:val="auto"/>
          <w:szCs w:val="24"/>
        </w:rPr>
        <w:t xml:space="preserve">The </w:t>
      </w:r>
      <w:r w:rsidR="00E22F08">
        <w:rPr>
          <w:rFonts w:eastAsia="Times New Roman" w:cs="Times New Roman"/>
          <w:color w:val="auto"/>
          <w:szCs w:val="24"/>
        </w:rPr>
        <w:t>Division</w:t>
      </w:r>
      <w:r w:rsidRPr="008B4E42">
        <w:rPr>
          <w:rFonts w:eastAsia="Times New Roman" w:cs="Times New Roman"/>
          <w:color w:val="auto"/>
          <w:szCs w:val="24"/>
        </w:rPr>
        <w:t xml:space="preserve"> will produce and distribute such publications as the Executive Committee deems appropriate to promote the objectives of the </w:t>
      </w:r>
      <w:r w:rsidR="00E22F08">
        <w:rPr>
          <w:rFonts w:eastAsia="Times New Roman" w:cs="Times New Roman"/>
          <w:color w:val="auto"/>
          <w:szCs w:val="24"/>
        </w:rPr>
        <w:t>Division</w:t>
      </w:r>
      <w:r w:rsidRPr="008B4E42">
        <w:rPr>
          <w:rFonts w:eastAsia="Times New Roman" w:cs="Times New Roman"/>
          <w:color w:val="auto"/>
          <w:szCs w:val="24"/>
        </w:rPr>
        <w:t>.</w:t>
      </w:r>
    </w:p>
    <w:p w:rsidR="008B4E42" w:rsidRDefault="008B4E42" w:rsidP="008B4E42">
      <w:pPr>
        <w:pStyle w:val="ListParagraph"/>
        <w:spacing w:after="0" w:line="240" w:lineRule="auto"/>
        <w:ind w:left="496" w:right="136"/>
        <w:jc w:val="both"/>
        <w:rPr>
          <w:rFonts w:eastAsia="Times New Roman" w:cs="Times New Roman"/>
          <w:color w:val="auto"/>
          <w:szCs w:val="24"/>
        </w:rPr>
      </w:pPr>
    </w:p>
    <w:p w:rsidR="00041CB7" w:rsidRPr="008B4E42" w:rsidRDefault="00041CB7" w:rsidP="008B4E42">
      <w:pPr>
        <w:pStyle w:val="ListParagraph"/>
        <w:numPr>
          <w:ilvl w:val="0"/>
          <w:numId w:val="35"/>
        </w:numPr>
        <w:spacing w:after="0" w:line="240" w:lineRule="auto"/>
        <w:ind w:right="136"/>
        <w:jc w:val="both"/>
        <w:rPr>
          <w:rFonts w:eastAsia="Times New Roman" w:cs="Times New Roman"/>
          <w:color w:val="auto"/>
          <w:szCs w:val="24"/>
        </w:rPr>
      </w:pPr>
      <w:r w:rsidRPr="008B4E42">
        <w:rPr>
          <w:rFonts w:eastAsia="Times New Roman" w:cs="Times New Roman"/>
          <w:color w:val="auto"/>
          <w:szCs w:val="24"/>
        </w:rPr>
        <w:t xml:space="preserve">With the exception of invited speakers and panelists, only favorably reviewed papers shall be presented at meetings of the division.  In accordance with Article VIII of the ASEE Constitution, papers and discussions presented at meetings of ASEE and the councils or groups therein will become the property of ASEE and may be published as ASEE miscellaneous or occasional publications or series authorized by the Board of Directors or its delegated representative. </w:t>
      </w:r>
      <w:r w:rsidR="00E22F08">
        <w:rPr>
          <w:rFonts w:eastAsia="Times New Roman" w:cs="Times New Roman"/>
          <w:color w:val="auto"/>
          <w:szCs w:val="24"/>
        </w:rPr>
        <w:t xml:space="preserve"> </w:t>
      </w:r>
      <w:r w:rsidRPr="008B4E42">
        <w:rPr>
          <w:rFonts w:eastAsia="Times New Roman" w:cs="Times New Roman"/>
          <w:color w:val="auto"/>
          <w:szCs w:val="24"/>
        </w:rPr>
        <w:t xml:space="preserve">The ASEE Board of Directors, through its delegated representative, may grant permission to publish such papers and discussions elsewhere on condition that ASEE receive proper credit or may waive any property right ASEE may </w:t>
      </w:r>
      <w:r w:rsidRPr="008B4E42">
        <w:rPr>
          <w:rFonts w:eastAsia="Times New Roman" w:cs="Times New Roman"/>
          <w:color w:val="auto"/>
          <w:szCs w:val="24"/>
        </w:rPr>
        <w:lastRenderedPageBreak/>
        <w:t xml:space="preserve">have in the paper or discussion. </w:t>
      </w:r>
      <w:r w:rsidR="00E22F08">
        <w:rPr>
          <w:rFonts w:eastAsia="Times New Roman" w:cs="Times New Roman"/>
          <w:color w:val="auto"/>
          <w:szCs w:val="24"/>
        </w:rPr>
        <w:t xml:space="preserve"> </w:t>
      </w:r>
      <w:r w:rsidRPr="008B4E42">
        <w:rPr>
          <w:rFonts w:eastAsia="Times New Roman" w:cs="Times New Roman"/>
          <w:color w:val="auto"/>
          <w:szCs w:val="24"/>
        </w:rPr>
        <w:t>Papers not accepted for publication will be returned to the authors and will no longer be considered the property of the Society.</w:t>
      </w:r>
    </w:p>
    <w:p w:rsidR="008B4E42" w:rsidRDefault="008B4E42" w:rsidP="00AF4B32">
      <w:pPr>
        <w:spacing w:after="0" w:line="240" w:lineRule="auto"/>
        <w:ind w:left="136" w:right="136"/>
        <w:jc w:val="both"/>
        <w:rPr>
          <w:rFonts w:eastAsia="Times New Roman" w:cs="Times New Roman"/>
          <w:color w:val="auto"/>
          <w:szCs w:val="24"/>
        </w:rPr>
      </w:pPr>
    </w:p>
    <w:p w:rsidR="00041CB7" w:rsidRPr="008B4E42" w:rsidRDefault="00041CB7" w:rsidP="00AF4B32">
      <w:pPr>
        <w:spacing w:after="0" w:line="240" w:lineRule="auto"/>
        <w:ind w:left="136" w:right="136"/>
        <w:jc w:val="both"/>
        <w:rPr>
          <w:rFonts w:eastAsia="Times New Roman" w:cs="Times New Roman"/>
          <w:b/>
          <w:color w:val="auto"/>
          <w:szCs w:val="24"/>
        </w:rPr>
      </w:pPr>
      <w:r w:rsidRPr="008B4E42">
        <w:rPr>
          <w:rFonts w:eastAsia="Times New Roman" w:cs="Times New Roman"/>
          <w:b/>
          <w:color w:val="auto"/>
          <w:szCs w:val="24"/>
        </w:rPr>
        <w:t>Article 11.  Amendments</w:t>
      </w:r>
    </w:p>
    <w:p w:rsidR="008B4E42" w:rsidRDefault="008B4E42" w:rsidP="008B4E42">
      <w:pPr>
        <w:pStyle w:val="ListParagraph"/>
        <w:spacing w:after="0" w:line="240" w:lineRule="auto"/>
        <w:ind w:left="496" w:right="136"/>
        <w:jc w:val="both"/>
        <w:rPr>
          <w:rFonts w:eastAsia="Times New Roman" w:cs="Times New Roman"/>
          <w:color w:val="auto"/>
          <w:szCs w:val="24"/>
        </w:rPr>
      </w:pPr>
    </w:p>
    <w:p w:rsidR="008B4E42" w:rsidRDefault="00041CB7" w:rsidP="008B4E42">
      <w:pPr>
        <w:pStyle w:val="ListParagraph"/>
        <w:numPr>
          <w:ilvl w:val="0"/>
          <w:numId w:val="36"/>
        </w:numPr>
        <w:spacing w:after="0" w:line="240" w:lineRule="auto"/>
        <w:ind w:right="136"/>
        <w:jc w:val="both"/>
        <w:rPr>
          <w:rFonts w:eastAsia="Times New Roman" w:cs="Times New Roman"/>
          <w:color w:val="auto"/>
          <w:szCs w:val="24"/>
        </w:rPr>
      </w:pPr>
      <w:r w:rsidRPr="008B4E42">
        <w:rPr>
          <w:rFonts w:eastAsia="Times New Roman" w:cs="Times New Roman"/>
          <w:color w:val="auto"/>
          <w:szCs w:val="24"/>
        </w:rPr>
        <w:t xml:space="preserve">Amendments to these By-Laws may be made at the annual business meeting of the </w:t>
      </w:r>
      <w:r w:rsidR="00E22F08">
        <w:rPr>
          <w:rFonts w:eastAsia="Times New Roman" w:cs="Times New Roman"/>
          <w:color w:val="auto"/>
          <w:szCs w:val="24"/>
        </w:rPr>
        <w:t>Division</w:t>
      </w:r>
      <w:r w:rsidRPr="008B4E42">
        <w:rPr>
          <w:rFonts w:eastAsia="Times New Roman" w:cs="Times New Roman"/>
          <w:color w:val="auto"/>
          <w:szCs w:val="24"/>
        </w:rPr>
        <w:t xml:space="preserve"> or by mail or e</w:t>
      </w:r>
      <w:r w:rsidRPr="008B4E42">
        <w:rPr>
          <w:rFonts w:eastAsia="Times New Roman" w:cs="Times New Roman"/>
          <w:color w:val="auto"/>
          <w:szCs w:val="24"/>
        </w:rPr>
        <w:noBreakHyphen/>
        <w:t xml:space="preserve">mail ballot at any time during the year, upon affirmative vote by two-thirds of the members who vote. </w:t>
      </w:r>
      <w:r w:rsidR="00E22F08">
        <w:rPr>
          <w:rFonts w:eastAsia="Times New Roman" w:cs="Times New Roman"/>
          <w:color w:val="auto"/>
          <w:szCs w:val="24"/>
        </w:rPr>
        <w:t xml:space="preserve"> </w:t>
      </w:r>
      <w:r w:rsidRPr="008B4E42">
        <w:rPr>
          <w:rFonts w:eastAsia="Times New Roman" w:cs="Times New Roman"/>
          <w:color w:val="auto"/>
          <w:szCs w:val="24"/>
        </w:rPr>
        <w:t>If e</w:t>
      </w:r>
      <w:r w:rsidRPr="008B4E42">
        <w:rPr>
          <w:rFonts w:eastAsia="Times New Roman" w:cs="Times New Roman"/>
          <w:color w:val="auto"/>
          <w:szCs w:val="24"/>
        </w:rPr>
        <w:noBreakHyphen/>
        <w:t>mail balloting is used, those members who do not have e</w:t>
      </w:r>
      <w:r w:rsidRPr="008B4E42">
        <w:rPr>
          <w:rFonts w:eastAsia="Times New Roman" w:cs="Times New Roman"/>
          <w:color w:val="auto"/>
          <w:szCs w:val="24"/>
        </w:rPr>
        <w:noBreakHyphen/>
        <w:t xml:space="preserve">mail addresses on their membership records will be provided the opportunity to cast their votes by mail or fax. </w:t>
      </w:r>
      <w:r w:rsidR="00E22F08">
        <w:rPr>
          <w:rFonts w:eastAsia="Times New Roman" w:cs="Times New Roman"/>
          <w:color w:val="auto"/>
          <w:szCs w:val="24"/>
        </w:rPr>
        <w:t xml:space="preserve"> </w:t>
      </w:r>
      <w:r w:rsidRPr="008B4E42">
        <w:rPr>
          <w:rFonts w:eastAsia="Times New Roman" w:cs="Times New Roman"/>
          <w:color w:val="auto"/>
          <w:szCs w:val="24"/>
        </w:rPr>
        <w:t xml:space="preserve">Only members of the </w:t>
      </w:r>
      <w:r w:rsidR="00E22F08">
        <w:rPr>
          <w:rFonts w:eastAsia="Times New Roman" w:cs="Times New Roman"/>
          <w:color w:val="auto"/>
          <w:szCs w:val="24"/>
        </w:rPr>
        <w:t>Division</w:t>
      </w:r>
      <w:r w:rsidRPr="008B4E42">
        <w:rPr>
          <w:rFonts w:eastAsia="Times New Roman" w:cs="Times New Roman"/>
          <w:color w:val="auto"/>
          <w:szCs w:val="24"/>
        </w:rPr>
        <w:t xml:space="preserve"> may vote on proposed amendments to the By-Laws.</w:t>
      </w:r>
    </w:p>
    <w:p w:rsidR="008B4E42" w:rsidRDefault="008B4E42" w:rsidP="008B4E42">
      <w:pPr>
        <w:pStyle w:val="ListParagraph"/>
        <w:spacing w:after="0" w:line="240" w:lineRule="auto"/>
        <w:ind w:left="496" w:right="136"/>
        <w:jc w:val="both"/>
        <w:rPr>
          <w:rFonts w:eastAsia="Times New Roman" w:cs="Times New Roman"/>
          <w:color w:val="auto"/>
          <w:szCs w:val="24"/>
        </w:rPr>
      </w:pPr>
    </w:p>
    <w:p w:rsidR="008B4E42" w:rsidRDefault="00041CB7" w:rsidP="008B4E42">
      <w:pPr>
        <w:pStyle w:val="ListParagraph"/>
        <w:numPr>
          <w:ilvl w:val="0"/>
          <w:numId w:val="36"/>
        </w:numPr>
        <w:spacing w:after="0" w:line="240" w:lineRule="auto"/>
        <w:ind w:right="136"/>
        <w:jc w:val="both"/>
        <w:rPr>
          <w:rFonts w:eastAsia="Times New Roman" w:cs="Times New Roman"/>
          <w:color w:val="auto"/>
          <w:szCs w:val="24"/>
        </w:rPr>
      </w:pPr>
      <w:r w:rsidRPr="008B4E42">
        <w:rPr>
          <w:rFonts w:eastAsia="Times New Roman" w:cs="Times New Roman"/>
          <w:color w:val="auto"/>
          <w:szCs w:val="24"/>
        </w:rPr>
        <w:t xml:space="preserve">Proposed amendments to these By-Laws will be prepared by a committee of three </w:t>
      </w:r>
      <w:r w:rsidR="00E22F08">
        <w:rPr>
          <w:rFonts w:eastAsia="Times New Roman" w:cs="Times New Roman"/>
          <w:color w:val="auto"/>
          <w:szCs w:val="24"/>
        </w:rPr>
        <w:t xml:space="preserve">Division </w:t>
      </w:r>
      <w:r w:rsidRPr="008B4E42">
        <w:rPr>
          <w:rFonts w:eastAsia="Times New Roman" w:cs="Times New Roman"/>
          <w:color w:val="auto"/>
          <w:szCs w:val="24"/>
        </w:rPr>
        <w:t xml:space="preserve">members appointed by the </w:t>
      </w:r>
      <w:r w:rsidR="00E22F08">
        <w:rPr>
          <w:rFonts w:eastAsia="Times New Roman" w:cs="Times New Roman"/>
          <w:color w:val="auto"/>
          <w:szCs w:val="24"/>
        </w:rPr>
        <w:t>Division</w:t>
      </w:r>
      <w:r w:rsidRPr="008B4E42">
        <w:rPr>
          <w:rFonts w:eastAsia="Times New Roman" w:cs="Times New Roman"/>
          <w:color w:val="auto"/>
          <w:szCs w:val="24"/>
        </w:rPr>
        <w:t xml:space="preserve"> Chair. </w:t>
      </w:r>
      <w:r w:rsidR="00E22F08">
        <w:rPr>
          <w:rFonts w:eastAsia="Times New Roman" w:cs="Times New Roman"/>
          <w:color w:val="auto"/>
          <w:szCs w:val="24"/>
        </w:rPr>
        <w:t xml:space="preserve"> </w:t>
      </w:r>
      <w:r w:rsidRPr="008B4E42">
        <w:rPr>
          <w:rFonts w:eastAsia="Times New Roman" w:cs="Times New Roman"/>
          <w:color w:val="auto"/>
          <w:szCs w:val="24"/>
        </w:rPr>
        <w:t xml:space="preserve">Proposed amendments will be sent to the full membership of the </w:t>
      </w:r>
      <w:r w:rsidR="00E22F08">
        <w:rPr>
          <w:rFonts w:eastAsia="Times New Roman" w:cs="Times New Roman"/>
          <w:color w:val="auto"/>
          <w:szCs w:val="24"/>
        </w:rPr>
        <w:t>Division</w:t>
      </w:r>
      <w:r w:rsidRPr="008B4E42">
        <w:rPr>
          <w:rFonts w:eastAsia="Times New Roman" w:cs="Times New Roman"/>
          <w:color w:val="auto"/>
          <w:szCs w:val="24"/>
        </w:rPr>
        <w:t xml:space="preserve"> by letter or in the publications of the </w:t>
      </w:r>
      <w:r w:rsidR="00E22F08">
        <w:rPr>
          <w:rFonts w:eastAsia="Times New Roman" w:cs="Times New Roman"/>
          <w:color w:val="auto"/>
          <w:szCs w:val="24"/>
        </w:rPr>
        <w:t>Division</w:t>
      </w:r>
      <w:r w:rsidRPr="008B4E42">
        <w:rPr>
          <w:rFonts w:eastAsia="Times New Roman" w:cs="Times New Roman"/>
          <w:color w:val="auto"/>
          <w:szCs w:val="24"/>
        </w:rPr>
        <w:t xml:space="preserve"> not less than thirty days before they are to be voted upon. </w:t>
      </w:r>
      <w:r w:rsidR="00E22F08">
        <w:rPr>
          <w:rFonts w:eastAsia="Times New Roman" w:cs="Times New Roman"/>
          <w:color w:val="auto"/>
          <w:szCs w:val="24"/>
        </w:rPr>
        <w:t xml:space="preserve"> </w:t>
      </w:r>
      <w:r w:rsidRPr="008B4E42">
        <w:rPr>
          <w:rFonts w:eastAsia="Times New Roman" w:cs="Times New Roman"/>
          <w:color w:val="auto"/>
          <w:szCs w:val="24"/>
        </w:rPr>
        <w:t>Proposed amendments may also be sent to members by e</w:t>
      </w:r>
      <w:r w:rsidRPr="008B4E42">
        <w:rPr>
          <w:rFonts w:eastAsia="Times New Roman" w:cs="Times New Roman"/>
          <w:color w:val="auto"/>
          <w:szCs w:val="24"/>
        </w:rPr>
        <w:noBreakHyphen/>
        <w:t>mail, providing that they are also sent by mail to those members who do not have an e</w:t>
      </w:r>
      <w:r w:rsidRPr="008B4E42">
        <w:rPr>
          <w:rFonts w:eastAsia="Times New Roman" w:cs="Times New Roman"/>
          <w:color w:val="auto"/>
          <w:szCs w:val="24"/>
        </w:rPr>
        <w:noBreakHyphen/>
        <w:t>mail address on their membership records.</w:t>
      </w:r>
    </w:p>
    <w:p w:rsidR="008B4E42" w:rsidRPr="008B4E42" w:rsidRDefault="008B4E42" w:rsidP="008B4E42">
      <w:pPr>
        <w:pStyle w:val="ListParagraph"/>
        <w:rPr>
          <w:rFonts w:eastAsia="Times New Roman" w:cs="Times New Roman"/>
          <w:color w:val="auto"/>
          <w:szCs w:val="24"/>
        </w:rPr>
      </w:pPr>
    </w:p>
    <w:p w:rsidR="00041CB7" w:rsidRPr="008B4E42" w:rsidRDefault="00041CB7" w:rsidP="008B4E42">
      <w:pPr>
        <w:pStyle w:val="ListParagraph"/>
        <w:numPr>
          <w:ilvl w:val="0"/>
          <w:numId w:val="36"/>
        </w:numPr>
        <w:spacing w:after="0" w:line="240" w:lineRule="auto"/>
        <w:ind w:right="136"/>
        <w:jc w:val="both"/>
        <w:rPr>
          <w:rFonts w:eastAsia="Times New Roman" w:cs="Times New Roman"/>
          <w:color w:val="auto"/>
          <w:szCs w:val="24"/>
        </w:rPr>
      </w:pPr>
      <w:r w:rsidRPr="008B4E42">
        <w:rPr>
          <w:rFonts w:eastAsia="Times New Roman" w:cs="Times New Roman"/>
          <w:color w:val="auto"/>
          <w:szCs w:val="24"/>
        </w:rPr>
        <w:t xml:space="preserve">Amendments approved by the division membership will be submitted through the Chair of the Professional Interest Council to which the </w:t>
      </w:r>
      <w:r w:rsidR="00E22F08">
        <w:rPr>
          <w:rFonts w:eastAsia="Times New Roman" w:cs="Times New Roman"/>
          <w:color w:val="auto"/>
          <w:szCs w:val="24"/>
        </w:rPr>
        <w:t>Division</w:t>
      </w:r>
      <w:r w:rsidRPr="008B4E42">
        <w:rPr>
          <w:rFonts w:eastAsia="Times New Roman" w:cs="Times New Roman"/>
          <w:color w:val="auto"/>
          <w:szCs w:val="24"/>
        </w:rPr>
        <w:t xml:space="preserve"> has been assigned for approval by majority vote of the ASEE Board of Directors and will take effect only upon such approval.</w:t>
      </w:r>
    </w:p>
    <w:p w:rsidR="008B4E42" w:rsidRDefault="008B4E42" w:rsidP="00AF4B32">
      <w:pPr>
        <w:spacing w:after="0" w:line="240" w:lineRule="auto"/>
        <w:ind w:left="136" w:right="136"/>
        <w:jc w:val="both"/>
        <w:rPr>
          <w:rFonts w:eastAsia="Times New Roman" w:cs="Times New Roman"/>
          <w:color w:val="auto"/>
          <w:szCs w:val="24"/>
        </w:rPr>
      </w:pPr>
    </w:p>
    <w:p w:rsidR="00041CB7" w:rsidRPr="008B4E42" w:rsidRDefault="00041CB7" w:rsidP="00AF4B32">
      <w:pPr>
        <w:spacing w:after="0" w:line="240" w:lineRule="auto"/>
        <w:ind w:left="136" w:right="136"/>
        <w:jc w:val="both"/>
        <w:rPr>
          <w:rFonts w:eastAsia="Times New Roman" w:cs="Times New Roman"/>
          <w:b/>
          <w:color w:val="auto"/>
          <w:szCs w:val="24"/>
        </w:rPr>
      </w:pPr>
      <w:r w:rsidRPr="008B4E42">
        <w:rPr>
          <w:rFonts w:eastAsia="Times New Roman" w:cs="Times New Roman"/>
          <w:b/>
          <w:color w:val="auto"/>
          <w:szCs w:val="24"/>
        </w:rPr>
        <w:t>Article 12. Other Provisions.</w:t>
      </w:r>
    </w:p>
    <w:p w:rsidR="008B4E42" w:rsidRDefault="008B4E42" w:rsidP="00AF4B32">
      <w:pPr>
        <w:spacing w:after="0" w:line="240" w:lineRule="auto"/>
        <w:ind w:left="136" w:right="136"/>
        <w:jc w:val="both"/>
        <w:rPr>
          <w:rFonts w:eastAsia="Times New Roman" w:cs="Times New Roman"/>
          <w:color w:val="auto"/>
          <w:szCs w:val="24"/>
        </w:rPr>
      </w:pPr>
    </w:p>
    <w:p w:rsidR="008B4E42" w:rsidRDefault="00041CB7" w:rsidP="008B4E42">
      <w:pPr>
        <w:pStyle w:val="ListParagraph"/>
        <w:numPr>
          <w:ilvl w:val="0"/>
          <w:numId w:val="38"/>
        </w:numPr>
        <w:spacing w:after="0" w:line="240" w:lineRule="auto"/>
        <w:ind w:right="136"/>
        <w:jc w:val="both"/>
        <w:rPr>
          <w:rFonts w:eastAsia="Times New Roman" w:cs="Times New Roman"/>
          <w:color w:val="auto"/>
          <w:szCs w:val="24"/>
        </w:rPr>
      </w:pPr>
      <w:r w:rsidRPr="008B4E42">
        <w:rPr>
          <w:rFonts w:eastAsia="Times New Roman" w:cs="Times New Roman"/>
          <w:color w:val="auto"/>
          <w:szCs w:val="24"/>
        </w:rPr>
        <w:t>Any provision of these By-Laws will be deemed invalid if it contravenes the Constitution and By-Laws of the Society or of the</w:t>
      </w:r>
      <w:r w:rsidR="00E22F08">
        <w:rPr>
          <w:rFonts w:eastAsia="Times New Roman" w:cs="Times New Roman"/>
          <w:color w:val="auto"/>
          <w:szCs w:val="24"/>
        </w:rPr>
        <w:t xml:space="preserve"> Professional Interest Council </w:t>
      </w:r>
      <w:r w:rsidRPr="008B4E42">
        <w:rPr>
          <w:rFonts w:eastAsia="Times New Roman" w:cs="Times New Roman"/>
          <w:color w:val="auto"/>
          <w:szCs w:val="24"/>
        </w:rPr>
        <w:t xml:space="preserve">to which the </w:t>
      </w:r>
      <w:r w:rsidR="00E22F08">
        <w:rPr>
          <w:rFonts w:eastAsia="Times New Roman" w:cs="Times New Roman"/>
          <w:color w:val="auto"/>
          <w:szCs w:val="24"/>
        </w:rPr>
        <w:t>Division</w:t>
      </w:r>
      <w:r w:rsidRPr="008B4E42">
        <w:rPr>
          <w:rFonts w:eastAsia="Times New Roman" w:cs="Times New Roman"/>
          <w:color w:val="auto"/>
          <w:szCs w:val="24"/>
        </w:rPr>
        <w:t xml:space="preserve"> belongs.</w:t>
      </w:r>
    </w:p>
    <w:p w:rsidR="008B4E42" w:rsidRDefault="008B4E42" w:rsidP="008B4E42">
      <w:pPr>
        <w:pStyle w:val="ListParagraph"/>
        <w:spacing w:after="0" w:line="240" w:lineRule="auto"/>
        <w:ind w:left="496" w:right="136"/>
        <w:jc w:val="both"/>
        <w:rPr>
          <w:rFonts w:eastAsia="Times New Roman" w:cs="Times New Roman"/>
          <w:color w:val="auto"/>
          <w:szCs w:val="24"/>
        </w:rPr>
      </w:pPr>
    </w:p>
    <w:p w:rsidR="00041CB7" w:rsidRPr="008B4E42" w:rsidRDefault="00041CB7" w:rsidP="008B4E42">
      <w:pPr>
        <w:pStyle w:val="ListParagraph"/>
        <w:numPr>
          <w:ilvl w:val="0"/>
          <w:numId w:val="38"/>
        </w:numPr>
        <w:spacing w:after="0" w:line="240" w:lineRule="auto"/>
        <w:ind w:right="136"/>
        <w:jc w:val="both"/>
        <w:rPr>
          <w:rFonts w:eastAsia="Times New Roman" w:cs="Times New Roman"/>
          <w:color w:val="auto"/>
          <w:szCs w:val="24"/>
        </w:rPr>
      </w:pPr>
      <w:r w:rsidRPr="008B4E42">
        <w:rPr>
          <w:rFonts w:eastAsia="Times New Roman" w:cs="Times New Roman"/>
          <w:color w:val="auto"/>
          <w:szCs w:val="24"/>
        </w:rPr>
        <w:t xml:space="preserve">The rules contained in Robert's Rules of Order, latest edition, will govern this </w:t>
      </w:r>
      <w:r w:rsidR="00E22F08">
        <w:rPr>
          <w:rFonts w:eastAsia="Times New Roman" w:cs="Times New Roman"/>
          <w:color w:val="auto"/>
          <w:szCs w:val="24"/>
        </w:rPr>
        <w:t>Division</w:t>
      </w:r>
      <w:r w:rsidRPr="008B4E42">
        <w:rPr>
          <w:rFonts w:eastAsia="Times New Roman" w:cs="Times New Roman"/>
          <w:color w:val="auto"/>
          <w:szCs w:val="24"/>
        </w:rPr>
        <w:t xml:space="preserve"> in all matters of parliamentary authority to which they are applicable and in which they are consistent with the Constitution and By-Laws of the Society and the By-Laws of this </w:t>
      </w:r>
      <w:r w:rsidR="00E22F08">
        <w:rPr>
          <w:rFonts w:eastAsia="Times New Roman" w:cs="Times New Roman"/>
          <w:color w:val="auto"/>
          <w:szCs w:val="24"/>
        </w:rPr>
        <w:t>Division</w:t>
      </w:r>
      <w:r w:rsidRPr="008B4E42">
        <w:rPr>
          <w:rFonts w:eastAsia="Times New Roman" w:cs="Times New Roman"/>
          <w:color w:val="auto"/>
          <w:szCs w:val="24"/>
        </w:rPr>
        <w:t xml:space="preserve">. </w:t>
      </w:r>
      <w:r w:rsidR="00E22F08">
        <w:rPr>
          <w:rFonts w:eastAsia="Times New Roman" w:cs="Times New Roman"/>
          <w:color w:val="auto"/>
          <w:szCs w:val="24"/>
        </w:rPr>
        <w:t xml:space="preserve"> </w:t>
      </w:r>
      <w:r w:rsidRPr="008B4E42">
        <w:rPr>
          <w:rFonts w:eastAsia="Times New Roman" w:cs="Times New Roman"/>
          <w:color w:val="auto"/>
          <w:szCs w:val="24"/>
        </w:rPr>
        <w:t>In all other matters, the Constitution of the Society will govern.</w:t>
      </w:r>
    </w:p>
    <w:p w:rsidR="002927BA" w:rsidRPr="00AF4B32" w:rsidRDefault="002927BA" w:rsidP="00AF4B32">
      <w:pPr>
        <w:spacing w:after="0" w:line="240" w:lineRule="auto"/>
        <w:rPr>
          <w:rFonts w:cs="Times New Roman"/>
          <w:szCs w:val="24"/>
        </w:rPr>
      </w:pPr>
    </w:p>
    <w:sectPr w:rsidR="002927BA" w:rsidRPr="00AF4B32" w:rsidSect="000A4DF5">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166" w:rsidRDefault="00780166" w:rsidP="00343F8C">
      <w:pPr>
        <w:spacing w:after="0" w:line="240" w:lineRule="auto"/>
      </w:pPr>
      <w:r>
        <w:separator/>
      </w:r>
    </w:p>
  </w:endnote>
  <w:endnote w:type="continuationSeparator" w:id="0">
    <w:p w:rsidR="00780166" w:rsidRDefault="00780166" w:rsidP="0034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86405860"/>
      <w:docPartObj>
        <w:docPartGallery w:val="Page Numbers (Bottom of Page)"/>
        <w:docPartUnique/>
      </w:docPartObj>
    </w:sdtPr>
    <w:sdtEndPr/>
    <w:sdtContent>
      <w:sdt>
        <w:sdtPr>
          <w:rPr>
            <w:rFonts w:ascii="Arial" w:hAnsi="Arial" w:cs="Arial"/>
            <w:sz w:val="16"/>
            <w:szCs w:val="16"/>
          </w:rPr>
          <w:id w:val="565050477"/>
          <w:docPartObj>
            <w:docPartGallery w:val="Page Numbers (Top of Page)"/>
            <w:docPartUnique/>
          </w:docPartObj>
        </w:sdtPr>
        <w:sdtEndPr/>
        <w:sdtContent>
          <w:p w:rsidR="00343F8C" w:rsidRPr="00343F8C" w:rsidRDefault="00343F8C">
            <w:pPr>
              <w:pStyle w:val="Footer"/>
              <w:jc w:val="center"/>
              <w:rPr>
                <w:rFonts w:ascii="Arial" w:hAnsi="Arial" w:cs="Arial"/>
                <w:sz w:val="16"/>
                <w:szCs w:val="16"/>
              </w:rPr>
            </w:pPr>
            <w:r w:rsidRPr="00343F8C">
              <w:rPr>
                <w:rFonts w:ascii="Arial" w:hAnsi="Arial" w:cs="Arial"/>
                <w:sz w:val="16"/>
                <w:szCs w:val="16"/>
              </w:rPr>
              <w:t xml:space="preserve">Page </w:t>
            </w:r>
            <w:r w:rsidRPr="00343F8C">
              <w:rPr>
                <w:rFonts w:ascii="Arial" w:hAnsi="Arial" w:cs="Arial"/>
                <w:sz w:val="16"/>
                <w:szCs w:val="16"/>
              </w:rPr>
              <w:fldChar w:fldCharType="begin"/>
            </w:r>
            <w:r w:rsidRPr="00343F8C">
              <w:rPr>
                <w:rFonts w:ascii="Arial" w:hAnsi="Arial" w:cs="Arial"/>
                <w:sz w:val="16"/>
                <w:szCs w:val="16"/>
              </w:rPr>
              <w:instrText xml:space="preserve"> PAGE </w:instrText>
            </w:r>
            <w:r w:rsidRPr="00343F8C">
              <w:rPr>
                <w:rFonts w:ascii="Arial" w:hAnsi="Arial" w:cs="Arial"/>
                <w:sz w:val="16"/>
                <w:szCs w:val="16"/>
              </w:rPr>
              <w:fldChar w:fldCharType="separate"/>
            </w:r>
            <w:r w:rsidR="002665F2">
              <w:rPr>
                <w:rFonts w:ascii="Arial" w:hAnsi="Arial" w:cs="Arial"/>
                <w:noProof/>
                <w:sz w:val="16"/>
                <w:szCs w:val="16"/>
              </w:rPr>
              <w:t>2</w:t>
            </w:r>
            <w:r w:rsidRPr="00343F8C">
              <w:rPr>
                <w:rFonts w:ascii="Arial" w:hAnsi="Arial" w:cs="Arial"/>
                <w:sz w:val="16"/>
                <w:szCs w:val="16"/>
              </w:rPr>
              <w:fldChar w:fldCharType="end"/>
            </w:r>
            <w:r w:rsidRPr="00343F8C">
              <w:rPr>
                <w:rFonts w:ascii="Arial" w:hAnsi="Arial" w:cs="Arial"/>
                <w:sz w:val="16"/>
                <w:szCs w:val="16"/>
              </w:rPr>
              <w:t xml:space="preserve"> of </w:t>
            </w:r>
            <w:r w:rsidRPr="00343F8C">
              <w:rPr>
                <w:rFonts w:ascii="Arial" w:hAnsi="Arial" w:cs="Arial"/>
                <w:sz w:val="16"/>
                <w:szCs w:val="16"/>
              </w:rPr>
              <w:fldChar w:fldCharType="begin"/>
            </w:r>
            <w:r w:rsidRPr="00343F8C">
              <w:rPr>
                <w:rFonts w:ascii="Arial" w:hAnsi="Arial" w:cs="Arial"/>
                <w:sz w:val="16"/>
                <w:szCs w:val="16"/>
              </w:rPr>
              <w:instrText xml:space="preserve"> NUMPAGES  </w:instrText>
            </w:r>
            <w:r w:rsidRPr="00343F8C">
              <w:rPr>
                <w:rFonts w:ascii="Arial" w:hAnsi="Arial" w:cs="Arial"/>
                <w:sz w:val="16"/>
                <w:szCs w:val="16"/>
              </w:rPr>
              <w:fldChar w:fldCharType="separate"/>
            </w:r>
            <w:r w:rsidR="002665F2">
              <w:rPr>
                <w:rFonts w:ascii="Arial" w:hAnsi="Arial" w:cs="Arial"/>
                <w:noProof/>
                <w:sz w:val="16"/>
                <w:szCs w:val="16"/>
              </w:rPr>
              <w:t>7</w:t>
            </w:r>
            <w:r w:rsidRPr="00343F8C">
              <w:rPr>
                <w:rFonts w:ascii="Arial" w:hAnsi="Arial" w:cs="Arial"/>
                <w:sz w:val="16"/>
                <w:szCs w:val="16"/>
              </w:rPr>
              <w:fldChar w:fldCharType="end"/>
            </w:r>
          </w:p>
        </w:sdtContent>
      </w:sdt>
    </w:sdtContent>
  </w:sdt>
  <w:p w:rsidR="00343F8C" w:rsidRDefault="00343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166" w:rsidRDefault="00780166" w:rsidP="00343F8C">
      <w:pPr>
        <w:spacing w:after="0" w:line="240" w:lineRule="auto"/>
      </w:pPr>
      <w:r>
        <w:separator/>
      </w:r>
    </w:p>
  </w:footnote>
  <w:footnote w:type="continuationSeparator" w:id="0">
    <w:p w:rsidR="00780166" w:rsidRDefault="00780166" w:rsidP="00343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FC1" w:rsidRPr="00A87FC1" w:rsidRDefault="007D78B2" w:rsidP="00A87FC1">
    <w:pPr>
      <w:spacing w:after="0" w:line="240" w:lineRule="auto"/>
      <w:ind w:left="130" w:right="130"/>
      <w:jc w:val="right"/>
      <w:rPr>
        <w:rFonts w:ascii="Arial" w:eastAsia="Times New Roman" w:hAnsi="Arial" w:cs="Arial"/>
        <w:color w:val="auto"/>
        <w:sz w:val="16"/>
        <w:szCs w:val="16"/>
      </w:rPr>
    </w:pPr>
    <w:r>
      <w:rPr>
        <w:rFonts w:ascii="Arial" w:eastAsia="Times New Roman" w:hAnsi="Arial" w:cs="Arial"/>
        <w:color w:val="auto"/>
        <w:sz w:val="16"/>
        <w:szCs w:val="16"/>
      </w:rPr>
      <w:t>201</w:t>
    </w:r>
    <w:r w:rsidR="00A87FC1">
      <w:rPr>
        <w:rFonts w:ascii="Arial" w:eastAsia="Times New Roman" w:hAnsi="Arial" w:cs="Arial"/>
        <w:color w:val="auto"/>
        <w:sz w:val="16"/>
        <w:szCs w:val="16"/>
      </w:rPr>
      <w:t xml:space="preserve">2 </w:t>
    </w:r>
    <w:r w:rsidR="00A87FC1" w:rsidRPr="00A87FC1">
      <w:rPr>
        <w:rFonts w:ascii="Arial" w:eastAsia="Times New Roman" w:hAnsi="Arial" w:cs="Arial"/>
        <w:color w:val="auto"/>
        <w:sz w:val="16"/>
        <w:szCs w:val="16"/>
      </w:rPr>
      <w:t>ASEE Mechanics Division Bylaws</w:t>
    </w:r>
  </w:p>
  <w:p w:rsidR="00A87FC1" w:rsidRDefault="00A87FC1" w:rsidP="00A87F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75pt;height:7.5pt" o:bullet="t">
        <v:imagedata r:id="rId1" o:title="arrow_blue_list2"/>
      </v:shape>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in;height:3in" o:bullet="t"/>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15:restartNumberingAfterBreak="0">
    <w:nsid w:val="03BF594D"/>
    <w:multiLevelType w:val="multilevel"/>
    <w:tmpl w:val="5AB2CE4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15819"/>
    <w:multiLevelType w:val="hybridMultilevel"/>
    <w:tmpl w:val="FCDC3AB6"/>
    <w:lvl w:ilvl="0" w:tplc="0409000F">
      <w:start w:val="1"/>
      <w:numFmt w:val="decimal"/>
      <w:lvlText w:val="%1."/>
      <w:lvlJc w:val="left"/>
      <w:pPr>
        <w:ind w:left="496" w:hanging="360"/>
      </w:p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 w15:restartNumberingAfterBreak="0">
    <w:nsid w:val="091C157D"/>
    <w:multiLevelType w:val="hybridMultilevel"/>
    <w:tmpl w:val="2F2AA66E"/>
    <w:lvl w:ilvl="0" w:tplc="2ABAA7AA">
      <w:start w:val="9"/>
      <w:numFmt w:val="decimal"/>
      <w:lvlText w:val="%1."/>
      <w:lvlJc w:val="left"/>
      <w:pPr>
        <w:ind w:left="632"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 w15:restartNumberingAfterBreak="0">
    <w:nsid w:val="0CA848B4"/>
    <w:multiLevelType w:val="hybridMultilevel"/>
    <w:tmpl w:val="EF46ECDE"/>
    <w:lvl w:ilvl="0" w:tplc="4328CC0E">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4" w15:restartNumberingAfterBreak="0">
    <w:nsid w:val="12353C3C"/>
    <w:multiLevelType w:val="hybridMultilevel"/>
    <w:tmpl w:val="13F05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320109"/>
    <w:multiLevelType w:val="hybridMultilevel"/>
    <w:tmpl w:val="AC6C5EE0"/>
    <w:lvl w:ilvl="0" w:tplc="2C5C3750">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6" w15:restartNumberingAfterBreak="0">
    <w:nsid w:val="167371B0"/>
    <w:multiLevelType w:val="multilevel"/>
    <w:tmpl w:val="78722F08"/>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61D7B"/>
    <w:multiLevelType w:val="multilevel"/>
    <w:tmpl w:val="4626AC92"/>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04459"/>
    <w:multiLevelType w:val="multilevel"/>
    <w:tmpl w:val="7A408A8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F7456"/>
    <w:multiLevelType w:val="hybridMultilevel"/>
    <w:tmpl w:val="7A9C1C22"/>
    <w:lvl w:ilvl="0" w:tplc="2ABAA7AA">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0" w15:restartNumberingAfterBreak="0">
    <w:nsid w:val="28E46ED0"/>
    <w:multiLevelType w:val="hybridMultilevel"/>
    <w:tmpl w:val="0652E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D63931"/>
    <w:multiLevelType w:val="hybridMultilevel"/>
    <w:tmpl w:val="C70A3CFC"/>
    <w:lvl w:ilvl="0" w:tplc="2ABAA7AA">
      <w:start w:val="9"/>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2" w15:restartNumberingAfterBreak="0">
    <w:nsid w:val="2BE40C27"/>
    <w:multiLevelType w:val="hybridMultilevel"/>
    <w:tmpl w:val="4D3A07FC"/>
    <w:lvl w:ilvl="0" w:tplc="F9F490F6">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3" w15:restartNumberingAfterBreak="0">
    <w:nsid w:val="2CD63BF6"/>
    <w:multiLevelType w:val="multilevel"/>
    <w:tmpl w:val="2B7C8C42"/>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8008A"/>
    <w:multiLevelType w:val="hybridMultilevel"/>
    <w:tmpl w:val="C7BA9DEE"/>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5" w15:restartNumberingAfterBreak="0">
    <w:nsid w:val="34F72352"/>
    <w:multiLevelType w:val="hybridMultilevel"/>
    <w:tmpl w:val="42ECA4C4"/>
    <w:lvl w:ilvl="0" w:tplc="2C5C3750">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6" w15:restartNumberingAfterBreak="0">
    <w:nsid w:val="3905339F"/>
    <w:multiLevelType w:val="hybridMultilevel"/>
    <w:tmpl w:val="2D14A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A8746C"/>
    <w:multiLevelType w:val="hybridMultilevel"/>
    <w:tmpl w:val="42FA00E4"/>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8" w15:restartNumberingAfterBreak="0">
    <w:nsid w:val="40136B37"/>
    <w:multiLevelType w:val="hybridMultilevel"/>
    <w:tmpl w:val="168428FE"/>
    <w:lvl w:ilvl="0" w:tplc="2C5C3750">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9" w15:restartNumberingAfterBreak="0">
    <w:nsid w:val="42034031"/>
    <w:multiLevelType w:val="multilevel"/>
    <w:tmpl w:val="CD4C53F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A58F8"/>
    <w:multiLevelType w:val="hybridMultilevel"/>
    <w:tmpl w:val="9174767A"/>
    <w:lvl w:ilvl="0" w:tplc="F9F490F6">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1" w15:restartNumberingAfterBreak="0">
    <w:nsid w:val="483F4BA4"/>
    <w:multiLevelType w:val="hybridMultilevel"/>
    <w:tmpl w:val="248C74E0"/>
    <w:lvl w:ilvl="0" w:tplc="2C5C3750">
      <w:start w:val="1"/>
      <w:numFmt w:val="decimal"/>
      <w:lvlText w:val="%1."/>
      <w:lvlJc w:val="left"/>
      <w:pPr>
        <w:ind w:left="632"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2" w15:restartNumberingAfterBreak="0">
    <w:nsid w:val="4D89532E"/>
    <w:multiLevelType w:val="multilevel"/>
    <w:tmpl w:val="A8CAF6DE"/>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45ADE"/>
    <w:multiLevelType w:val="hybridMultilevel"/>
    <w:tmpl w:val="6DA26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372477"/>
    <w:multiLevelType w:val="hybridMultilevel"/>
    <w:tmpl w:val="52CE155C"/>
    <w:lvl w:ilvl="0" w:tplc="F9F490F6">
      <w:start w:val="1"/>
      <w:numFmt w:val="decimal"/>
      <w:lvlText w:val="%1."/>
      <w:lvlJc w:val="left"/>
      <w:pPr>
        <w:ind w:left="4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D20CE"/>
    <w:multiLevelType w:val="multilevel"/>
    <w:tmpl w:val="600280FE"/>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3B602E"/>
    <w:multiLevelType w:val="hybridMultilevel"/>
    <w:tmpl w:val="19E4961C"/>
    <w:lvl w:ilvl="0" w:tplc="2ABAA7AA">
      <w:start w:val="9"/>
      <w:numFmt w:val="decimal"/>
      <w:lvlText w:val="%1."/>
      <w:lvlJc w:val="left"/>
      <w:pPr>
        <w:ind w:left="632"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7" w15:restartNumberingAfterBreak="0">
    <w:nsid w:val="5D13769C"/>
    <w:multiLevelType w:val="hybridMultilevel"/>
    <w:tmpl w:val="0DE42478"/>
    <w:lvl w:ilvl="0" w:tplc="2ABAA7AA">
      <w:start w:val="9"/>
      <w:numFmt w:val="decimal"/>
      <w:lvlText w:val="%1."/>
      <w:lvlJc w:val="left"/>
      <w:pPr>
        <w:ind w:left="4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81664"/>
    <w:multiLevelType w:val="hybridMultilevel"/>
    <w:tmpl w:val="61F67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093D0B"/>
    <w:multiLevelType w:val="hybridMultilevel"/>
    <w:tmpl w:val="21B0C756"/>
    <w:lvl w:ilvl="0" w:tplc="2ABAA7AA">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0" w15:restartNumberingAfterBreak="0">
    <w:nsid w:val="69356506"/>
    <w:multiLevelType w:val="multilevel"/>
    <w:tmpl w:val="C080AA0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502D6"/>
    <w:multiLevelType w:val="hybridMultilevel"/>
    <w:tmpl w:val="E0940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B15B41"/>
    <w:multiLevelType w:val="hybridMultilevel"/>
    <w:tmpl w:val="2F5E7356"/>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3" w15:restartNumberingAfterBreak="0">
    <w:nsid w:val="732B0E7A"/>
    <w:multiLevelType w:val="hybridMultilevel"/>
    <w:tmpl w:val="0DFA6F3C"/>
    <w:lvl w:ilvl="0" w:tplc="2ABAA7AA">
      <w:start w:val="9"/>
      <w:numFmt w:val="decimal"/>
      <w:lvlText w:val="%1."/>
      <w:lvlJc w:val="left"/>
      <w:pPr>
        <w:ind w:left="4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5186A"/>
    <w:multiLevelType w:val="hybridMultilevel"/>
    <w:tmpl w:val="9724CDEC"/>
    <w:lvl w:ilvl="0" w:tplc="F9F490F6">
      <w:start w:val="1"/>
      <w:numFmt w:val="decimal"/>
      <w:lvlText w:val="%1."/>
      <w:lvlJc w:val="left"/>
      <w:pPr>
        <w:ind w:left="632"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5" w15:restartNumberingAfterBreak="0">
    <w:nsid w:val="79C138B3"/>
    <w:multiLevelType w:val="hybridMultilevel"/>
    <w:tmpl w:val="8FAC3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2133E8"/>
    <w:multiLevelType w:val="multilevel"/>
    <w:tmpl w:val="33A80F2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AA1B9F"/>
    <w:multiLevelType w:val="hybridMultilevel"/>
    <w:tmpl w:val="8C74C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AF479D"/>
    <w:multiLevelType w:val="hybridMultilevel"/>
    <w:tmpl w:val="3C12C7AA"/>
    <w:lvl w:ilvl="0" w:tplc="2C5C3750">
      <w:start w:val="1"/>
      <w:numFmt w:val="decimal"/>
      <w:lvlText w:val="%1."/>
      <w:lvlJc w:val="left"/>
      <w:pPr>
        <w:ind w:left="632"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num w:numId="1">
    <w:abstractNumId w:val="36"/>
  </w:num>
  <w:num w:numId="2">
    <w:abstractNumId w:val="13"/>
  </w:num>
  <w:num w:numId="3">
    <w:abstractNumId w:val="7"/>
  </w:num>
  <w:num w:numId="4">
    <w:abstractNumId w:val="30"/>
  </w:num>
  <w:num w:numId="5">
    <w:abstractNumId w:val="19"/>
  </w:num>
  <w:num w:numId="6">
    <w:abstractNumId w:val="25"/>
  </w:num>
  <w:num w:numId="7">
    <w:abstractNumId w:val="0"/>
  </w:num>
  <w:num w:numId="8">
    <w:abstractNumId w:val="6"/>
  </w:num>
  <w:num w:numId="9">
    <w:abstractNumId w:val="22"/>
  </w:num>
  <w:num w:numId="10">
    <w:abstractNumId w:val="8"/>
  </w:num>
  <w:num w:numId="11">
    <w:abstractNumId w:val="17"/>
  </w:num>
  <w:num w:numId="12">
    <w:abstractNumId w:val="15"/>
  </w:num>
  <w:num w:numId="13">
    <w:abstractNumId w:val="5"/>
  </w:num>
  <w:num w:numId="14">
    <w:abstractNumId w:val="38"/>
  </w:num>
  <w:num w:numId="15">
    <w:abstractNumId w:val="18"/>
  </w:num>
  <w:num w:numId="16">
    <w:abstractNumId w:val="32"/>
  </w:num>
  <w:num w:numId="17">
    <w:abstractNumId w:val="21"/>
  </w:num>
  <w:num w:numId="18">
    <w:abstractNumId w:val="10"/>
  </w:num>
  <w:num w:numId="19">
    <w:abstractNumId w:val="4"/>
  </w:num>
  <w:num w:numId="20">
    <w:abstractNumId w:val="37"/>
  </w:num>
  <w:num w:numId="21">
    <w:abstractNumId w:val="35"/>
  </w:num>
  <w:num w:numId="22">
    <w:abstractNumId w:val="31"/>
  </w:num>
  <w:num w:numId="23">
    <w:abstractNumId w:val="23"/>
  </w:num>
  <w:num w:numId="24">
    <w:abstractNumId w:val="27"/>
  </w:num>
  <w:num w:numId="25">
    <w:abstractNumId w:val="33"/>
  </w:num>
  <w:num w:numId="26">
    <w:abstractNumId w:val="16"/>
  </w:num>
  <w:num w:numId="27">
    <w:abstractNumId w:val="28"/>
  </w:num>
  <w:num w:numId="28">
    <w:abstractNumId w:val="29"/>
  </w:num>
  <w:num w:numId="29">
    <w:abstractNumId w:val="2"/>
  </w:num>
  <w:num w:numId="30">
    <w:abstractNumId w:val="9"/>
  </w:num>
  <w:num w:numId="31">
    <w:abstractNumId w:val="26"/>
  </w:num>
  <w:num w:numId="32">
    <w:abstractNumId w:val="11"/>
  </w:num>
  <w:num w:numId="33">
    <w:abstractNumId w:val="24"/>
  </w:num>
  <w:num w:numId="34">
    <w:abstractNumId w:val="34"/>
  </w:num>
  <w:num w:numId="35">
    <w:abstractNumId w:val="20"/>
  </w:num>
  <w:num w:numId="36">
    <w:abstractNumId w:val="1"/>
  </w:num>
  <w:num w:numId="37">
    <w:abstractNumId w:val="14"/>
  </w:num>
  <w:num w:numId="38">
    <w:abstractNumId w:val="1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B7"/>
    <w:rsid w:val="00007786"/>
    <w:rsid w:val="000167CF"/>
    <w:rsid w:val="00041CB7"/>
    <w:rsid w:val="000535AE"/>
    <w:rsid w:val="00097544"/>
    <w:rsid w:val="000A4DF5"/>
    <w:rsid w:val="002665F2"/>
    <w:rsid w:val="002927BA"/>
    <w:rsid w:val="002C7CA3"/>
    <w:rsid w:val="00323B3A"/>
    <w:rsid w:val="00343F8C"/>
    <w:rsid w:val="00362A31"/>
    <w:rsid w:val="003C1B59"/>
    <w:rsid w:val="0042548A"/>
    <w:rsid w:val="00492C3E"/>
    <w:rsid w:val="004D68A3"/>
    <w:rsid w:val="0052128D"/>
    <w:rsid w:val="005665B1"/>
    <w:rsid w:val="00606C4C"/>
    <w:rsid w:val="00704920"/>
    <w:rsid w:val="00780166"/>
    <w:rsid w:val="007D78B2"/>
    <w:rsid w:val="00862711"/>
    <w:rsid w:val="008966C5"/>
    <w:rsid w:val="008B4E42"/>
    <w:rsid w:val="00944DE8"/>
    <w:rsid w:val="009E0F6A"/>
    <w:rsid w:val="00A87FC1"/>
    <w:rsid w:val="00AF4B32"/>
    <w:rsid w:val="00C94C9F"/>
    <w:rsid w:val="00E22F08"/>
    <w:rsid w:val="00F7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A78B"/>
  <w15:docId w15:val="{2BEFEB96-8B1D-4B3B-91B9-5E109754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7"/>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1CB7"/>
    <w:rPr>
      <w:rFonts w:ascii="Trebuchet MS" w:hAnsi="Trebuchet MS" w:hint="default"/>
      <w:i/>
      <w:iCs/>
    </w:rPr>
  </w:style>
  <w:style w:type="paragraph" w:styleId="NormalWeb">
    <w:name w:val="Normal (Web)"/>
    <w:basedOn w:val="Normal"/>
    <w:uiPriority w:val="99"/>
    <w:semiHidden/>
    <w:unhideWhenUsed/>
    <w:rsid w:val="00041CB7"/>
    <w:pPr>
      <w:spacing w:before="122" w:after="163" w:line="217" w:lineRule="atLeast"/>
      <w:ind w:left="136" w:right="136"/>
      <w:jc w:val="both"/>
    </w:pPr>
    <w:rPr>
      <w:rFonts w:ascii="Tahoma" w:eastAsia="Times New Roman" w:hAnsi="Tahoma" w:cs="Tahoma"/>
      <w:color w:val="auto"/>
      <w:szCs w:val="24"/>
    </w:rPr>
  </w:style>
  <w:style w:type="character" w:customStyle="1" w:styleId="medtext">
    <w:name w:val="medtext"/>
    <w:basedOn w:val="DefaultParagraphFont"/>
    <w:rsid w:val="00041CB7"/>
  </w:style>
  <w:style w:type="character" w:styleId="Strong">
    <w:name w:val="Strong"/>
    <w:basedOn w:val="DefaultParagraphFont"/>
    <w:uiPriority w:val="22"/>
    <w:qFormat/>
    <w:rsid w:val="00041CB7"/>
    <w:rPr>
      <w:b/>
      <w:bCs/>
    </w:rPr>
  </w:style>
  <w:style w:type="paragraph" w:styleId="ListParagraph">
    <w:name w:val="List Paragraph"/>
    <w:basedOn w:val="Normal"/>
    <w:uiPriority w:val="34"/>
    <w:qFormat/>
    <w:rsid w:val="0052128D"/>
    <w:pPr>
      <w:ind w:left="720"/>
      <w:contextualSpacing/>
    </w:pPr>
  </w:style>
  <w:style w:type="paragraph" w:styleId="Header">
    <w:name w:val="header"/>
    <w:basedOn w:val="Normal"/>
    <w:link w:val="HeaderChar"/>
    <w:uiPriority w:val="99"/>
    <w:unhideWhenUsed/>
    <w:rsid w:val="0034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F8C"/>
  </w:style>
  <w:style w:type="paragraph" w:styleId="Footer">
    <w:name w:val="footer"/>
    <w:basedOn w:val="Normal"/>
    <w:link w:val="FooterChar"/>
    <w:uiPriority w:val="99"/>
    <w:unhideWhenUsed/>
    <w:rsid w:val="0034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83688">
      <w:bodyDiv w:val="1"/>
      <w:marLeft w:val="0"/>
      <w:marRight w:val="0"/>
      <w:marTop w:val="0"/>
      <w:marBottom w:val="0"/>
      <w:divBdr>
        <w:top w:val="none" w:sz="0" w:space="0" w:color="auto"/>
        <w:left w:val="none" w:sz="0" w:space="0" w:color="auto"/>
        <w:bottom w:val="none" w:sz="0" w:space="0" w:color="auto"/>
        <w:right w:val="none" w:sz="0" w:space="0" w:color="auto"/>
      </w:divBdr>
      <w:divsChild>
        <w:div w:id="142158365">
          <w:marLeft w:val="0"/>
          <w:marRight w:val="0"/>
          <w:marTop w:val="0"/>
          <w:marBottom w:val="0"/>
          <w:divBdr>
            <w:top w:val="none" w:sz="0" w:space="0" w:color="auto"/>
            <w:left w:val="none" w:sz="0" w:space="0" w:color="auto"/>
            <w:bottom w:val="none" w:sz="0" w:space="0" w:color="auto"/>
            <w:right w:val="none" w:sz="0" w:space="0" w:color="auto"/>
          </w:divBdr>
          <w:divsChild>
            <w:div w:id="17023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03B60-050C-4F09-9317-592577E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jjrencis</dc:creator>
  <cp:keywords/>
  <dc:description/>
  <cp:lastModifiedBy>Berg, Devin</cp:lastModifiedBy>
  <cp:revision>2</cp:revision>
  <cp:lastPrinted>2010-06-04T11:45:00Z</cp:lastPrinted>
  <dcterms:created xsi:type="dcterms:W3CDTF">2018-09-26T13:45:00Z</dcterms:created>
  <dcterms:modified xsi:type="dcterms:W3CDTF">2018-09-26T13:45:00Z</dcterms:modified>
</cp:coreProperties>
</file>