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51A7" w14:textId="007F70F7" w:rsidR="001C1327" w:rsidRPr="00275B3B" w:rsidRDefault="00275B3B" w:rsidP="00E30D83">
      <w:pPr>
        <w:pStyle w:val="Default"/>
        <w:rPr>
          <w:rFonts w:asciiTheme="minorHAnsi" w:hAnsiTheme="minorHAnsi"/>
          <w:b/>
          <w:sz w:val="16"/>
          <w:szCs w:val="16"/>
        </w:rPr>
      </w:pPr>
      <w:r w:rsidRPr="00275B3B">
        <w:rPr>
          <w:rFonts w:asciiTheme="minorHAnsi" w:hAnsiTheme="minorHAnsi"/>
          <w:b/>
          <w:sz w:val="16"/>
          <w:szCs w:val="16"/>
        </w:rPr>
        <w:t xml:space="preserve">2020 ASEE Virtual Conference </w:t>
      </w:r>
      <w:r w:rsidR="008F3353">
        <w:rPr>
          <w:rFonts w:asciiTheme="minorHAnsi" w:hAnsiTheme="minorHAnsi"/>
          <w:b/>
          <w:sz w:val="16"/>
          <w:szCs w:val="16"/>
        </w:rPr>
        <w:t>–</w:t>
      </w:r>
      <w:r w:rsidRPr="00275B3B">
        <w:rPr>
          <w:rFonts w:asciiTheme="minorHAnsi" w:hAnsiTheme="minorHAnsi"/>
          <w:b/>
          <w:sz w:val="16"/>
          <w:szCs w:val="16"/>
        </w:rPr>
        <w:t xml:space="preserve"> E</w:t>
      </w:r>
      <w:r w:rsidR="008F3353">
        <w:rPr>
          <w:rFonts w:asciiTheme="minorHAnsi" w:hAnsiTheme="minorHAnsi"/>
          <w:b/>
          <w:sz w:val="16"/>
          <w:szCs w:val="16"/>
        </w:rPr>
        <w:t xml:space="preserve">ngineering Libraries Division </w:t>
      </w:r>
      <w:r w:rsidRPr="00275B3B">
        <w:rPr>
          <w:rFonts w:asciiTheme="minorHAnsi" w:hAnsiTheme="minorHAnsi"/>
          <w:b/>
          <w:sz w:val="16"/>
          <w:szCs w:val="16"/>
        </w:rPr>
        <w:t>Program</w:t>
      </w:r>
    </w:p>
    <w:p w14:paraId="3BA032C2" w14:textId="77777777" w:rsidR="001C1327" w:rsidRPr="00E30D83" w:rsidRDefault="001C1327" w:rsidP="00E30D83">
      <w:pPr>
        <w:pStyle w:val="Default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990"/>
        <w:gridCol w:w="2415"/>
        <w:gridCol w:w="2416"/>
        <w:gridCol w:w="2415"/>
        <w:gridCol w:w="2416"/>
        <w:gridCol w:w="2416"/>
      </w:tblGrid>
      <w:tr w:rsidR="00243794" w:rsidRPr="00E30D83" w14:paraId="1C258186" w14:textId="77777777" w:rsidTr="00337470">
        <w:trPr>
          <w:trHeight w:val="897"/>
        </w:trPr>
        <w:tc>
          <w:tcPr>
            <w:tcW w:w="990" w:type="dxa"/>
            <w:shd w:val="clear" w:color="auto" w:fill="auto"/>
            <w:vAlign w:val="center"/>
          </w:tcPr>
          <w:p w14:paraId="0BC81412" w14:textId="77777777" w:rsidR="00243794" w:rsidRPr="00E30D83" w:rsidRDefault="00243794" w:rsidP="00E30D83">
            <w:pPr>
              <w:jc w:val="center"/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>Time</w:t>
            </w:r>
            <w:r w:rsidR="001F63BF" w:rsidRPr="00E30D83">
              <w:rPr>
                <w:b/>
                <w:sz w:val="16"/>
                <w:szCs w:val="16"/>
              </w:rPr>
              <w:t xml:space="preserve"> (EDT)</w:t>
            </w:r>
          </w:p>
        </w:tc>
        <w:tc>
          <w:tcPr>
            <w:tcW w:w="2415" w:type="dxa"/>
            <w:vAlign w:val="center"/>
          </w:tcPr>
          <w:p w14:paraId="15B6B6FB" w14:textId="77777777" w:rsidR="00243794" w:rsidRPr="00E30D83" w:rsidRDefault="00243794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Monday,</w:t>
            </w:r>
            <w:r w:rsidRPr="00E30D8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 June 22</w:t>
            </w:r>
          </w:p>
        </w:tc>
        <w:tc>
          <w:tcPr>
            <w:tcW w:w="2416" w:type="dxa"/>
            <w:vAlign w:val="center"/>
          </w:tcPr>
          <w:p w14:paraId="1D9676C1" w14:textId="77777777" w:rsidR="00243794" w:rsidRPr="00E30D83" w:rsidRDefault="00243794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Tuesday,</w:t>
            </w:r>
            <w:r w:rsidRPr="00E30D8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 June 23</w:t>
            </w:r>
          </w:p>
        </w:tc>
        <w:tc>
          <w:tcPr>
            <w:tcW w:w="2415" w:type="dxa"/>
            <w:vAlign w:val="center"/>
          </w:tcPr>
          <w:p w14:paraId="30568D1A" w14:textId="77777777" w:rsidR="00243794" w:rsidRPr="00E30D83" w:rsidRDefault="00243794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 xml:space="preserve">Wednesday, </w:t>
            </w:r>
            <w:r w:rsidRPr="00E30D83">
              <w:rPr>
                <w:rFonts w:asciiTheme="minorHAnsi" w:hAnsiTheme="minorHAnsi"/>
                <w:b/>
                <w:sz w:val="16"/>
                <w:szCs w:val="16"/>
              </w:rPr>
              <w:br/>
              <w:t>June 24</w:t>
            </w:r>
          </w:p>
        </w:tc>
        <w:tc>
          <w:tcPr>
            <w:tcW w:w="2416" w:type="dxa"/>
            <w:vAlign w:val="center"/>
          </w:tcPr>
          <w:p w14:paraId="036FE0C3" w14:textId="77777777" w:rsidR="00243794" w:rsidRPr="00E30D83" w:rsidRDefault="00243794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Thursday</w:t>
            </w:r>
            <w:r w:rsidRPr="00E30D8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 June 25</w:t>
            </w:r>
          </w:p>
        </w:tc>
        <w:tc>
          <w:tcPr>
            <w:tcW w:w="2416" w:type="dxa"/>
            <w:vAlign w:val="center"/>
          </w:tcPr>
          <w:p w14:paraId="760E42CC" w14:textId="77777777" w:rsidR="00243794" w:rsidRPr="00E30D83" w:rsidRDefault="00243794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Friday</w:t>
            </w:r>
            <w:r w:rsidRPr="00E30D8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 June 26</w:t>
            </w:r>
          </w:p>
        </w:tc>
      </w:tr>
      <w:tr w:rsidR="00243794" w:rsidRPr="00E30D83" w14:paraId="5CE054D8" w14:textId="77777777" w:rsidTr="00337470">
        <w:trPr>
          <w:trHeight w:val="483"/>
        </w:trPr>
        <w:tc>
          <w:tcPr>
            <w:tcW w:w="990" w:type="dxa"/>
            <w:shd w:val="clear" w:color="auto" w:fill="auto"/>
          </w:tcPr>
          <w:p w14:paraId="65E6BD6E" w14:textId="77777777" w:rsidR="00243794" w:rsidRPr="00E30D83" w:rsidRDefault="00243794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t>10:20am-10:40am</w:t>
            </w:r>
          </w:p>
        </w:tc>
        <w:tc>
          <w:tcPr>
            <w:tcW w:w="2415" w:type="dxa"/>
            <w:shd w:val="clear" w:color="auto" w:fill="auto"/>
          </w:tcPr>
          <w:p w14:paraId="5FFE174D" w14:textId="77777777" w:rsidR="00BF33CF" w:rsidRPr="00E30D83" w:rsidRDefault="00BF33CF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t>[</w:t>
            </w:r>
            <w:r w:rsidR="001C6E20" w:rsidRPr="00E30D83">
              <w:rPr>
                <w:b/>
                <w:color w:val="000000"/>
                <w:sz w:val="16"/>
                <w:szCs w:val="16"/>
              </w:rPr>
              <w:t>M221</w:t>
            </w:r>
            <w:r w:rsidRPr="00E30D83">
              <w:rPr>
                <w:b/>
                <w:color w:val="000000"/>
                <w:sz w:val="16"/>
                <w:szCs w:val="16"/>
              </w:rPr>
              <w:t xml:space="preserve">] </w:t>
            </w:r>
            <w:r w:rsidR="00243794" w:rsidRPr="00E30D83">
              <w:rPr>
                <w:b/>
                <w:color w:val="000000"/>
                <w:sz w:val="16"/>
                <w:szCs w:val="16"/>
              </w:rPr>
              <w:t>Tech</w:t>
            </w:r>
            <w:r w:rsidRPr="00E30D83">
              <w:rPr>
                <w:b/>
                <w:color w:val="000000"/>
                <w:sz w:val="16"/>
                <w:szCs w:val="16"/>
              </w:rPr>
              <w:t xml:space="preserve">nical </w:t>
            </w:r>
            <w:r w:rsidR="00243794" w:rsidRPr="00E30D83">
              <w:rPr>
                <w:b/>
                <w:color w:val="000000"/>
                <w:sz w:val="16"/>
                <w:szCs w:val="16"/>
              </w:rPr>
              <w:t xml:space="preserve"> Session 1: Information Literacy in First-Year Courses and Co-Curricular Experiences</w:t>
            </w:r>
          </w:p>
          <w:p w14:paraId="31D0C5DB" w14:textId="77777777" w:rsidR="001242C5" w:rsidRPr="00E30D83" w:rsidRDefault="001242C5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t xml:space="preserve">Time: </w:t>
            </w:r>
            <w:r w:rsidRPr="00E30D83">
              <w:rPr>
                <w:color w:val="000000"/>
                <w:sz w:val="16"/>
                <w:szCs w:val="16"/>
              </w:rPr>
              <w:t>10:20-10:40am</w:t>
            </w:r>
          </w:p>
          <w:p w14:paraId="31433714" w14:textId="77777777" w:rsidR="00BF33CF" w:rsidRPr="00E30D83" w:rsidRDefault="00BF33CF" w:rsidP="00E30D83">
            <w:pPr>
              <w:rPr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t xml:space="preserve">Location: </w:t>
            </w:r>
            <w:r w:rsidRPr="00E30D83">
              <w:rPr>
                <w:color w:val="000000"/>
                <w:sz w:val="16"/>
                <w:szCs w:val="16"/>
              </w:rPr>
              <w:t>Online</w:t>
            </w:r>
          </w:p>
          <w:p w14:paraId="7AA4CFE8" w14:textId="77777777" w:rsidR="00BF33CF" w:rsidRDefault="00AB523E" w:rsidP="00533FD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 xml:space="preserve">Moderators: </w:t>
            </w:r>
            <w:r w:rsidR="00533FD6">
              <w:rPr>
                <w:rFonts w:asciiTheme="minorHAnsi" w:hAnsiTheme="minorHAnsi"/>
                <w:sz w:val="16"/>
                <w:szCs w:val="16"/>
              </w:rPr>
              <w:t xml:space="preserve">Julie Arendt (Virginia Commonwealth University) and Ken </w:t>
            </w:r>
            <w:proofErr w:type="spellStart"/>
            <w:r w:rsidR="00533FD6">
              <w:rPr>
                <w:rFonts w:asciiTheme="minorHAnsi" w:hAnsiTheme="minorHAnsi"/>
                <w:sz w:val="16"/>
                <w:szCs w:val="16"/>
              </w:rPr>
              <w:t>Carriveau</w:t>
            </w:r>
            <w:proofErr w:type="spellEnd"/>
            <w:r w:rsidR="00533FD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D6BEE">
              <w:rPr>
                <w:rFonts w:asciiTheme="minorHAnsi" w:hAnsiTheme="minorHAnsi"/>
                <w:sz w:val="16"/>
                <w:szCs w:val="16"/>
              </w:rPr>
              <w:t>(Baylor U</w:t>
            </w:r>
            <w:r w:rsidR="00533FD6">
              <w:rPr>
                <w:rFonts w:asciiTheme="minorHAnsi" w:hAnsiTheme="minorHAnsi"/>
                <w:sz w:val="16"/>
                <w:szCs w:val="16"/>
              </w:rPr>
              <w:t>niversity)</w:t>
            </w:r>
          </w:p>
          <w:p w14:paraId="1FC8E8BA" w14:textId="77777777" w:rsidR="00533FD6" w:rsidRPr="00E30D83" w:rsidRDefault="00533FD6" w:rsidP="00533FD6">
            <w:pPr>
              <w:pStyle w:val="Default"/>
              <w:rPr>
                <w:b/>
                <w:sz w:val="16"/>
                <w:szCs w:val="16"/>
              </w:rPr>
            </w:pPr>
          </w:p>
          <w:p w14:paraId="7994DB58" w14:textId="77777777" w:rsidR="00677A0C" w:rsidRPr="00E30D83" w:rsidRDefault="00677A0C" w:rsidP="00E30D83">
            <w:pPr>
              <w:rPr>
                <w:color w:val="000000"/>
                <w:sz w:val="16"/>
                <w:szCs w:val="16"/>
              </w:rPr>
            </w:pPr>
            <w:r w:rsidRPr="00E30D83">
              <w:rPr>
                <w:color w:val="000000"/>
                <w:sz w:val="16"/>
                <w:szCs w:val="16"/>
              </w:rPr>
              <w:t>Promoting Engineering Research Early – A Case Study of Research Question Formulation in a First-Year Engineering Course [</w:t>
            </w:r>
            <w:hyperlink r:id="rId6" w:history="1">
              <w:r w:rsidRPr="00E30D83">
                <w:rPr>
                  <w:rStyle w:val="Hyperlink"/>
                  <w:sz w:val="16"/>
                  <w:szCs w:val="16"/>
                </w:rPr>
                <w:t>view paper</w:t>
              </w:r>
            </w:hyperlink>
            <w:r w:rsidRPr="00E30D83">
              <w:rPr>
                <w:color w:val="000000"/>
                <w:sz w:val="16"/>
                <w:szCs w:val="16"/>
              </w:rPr>
              <w:t xml:space="preserve">]. Joanne </w:t>
            </w:r>
            <w:proofErr w:type="spellStart"/>
            <w:r w:rsidRPr="00E30D83">
              <w:rPr>
                <w:color w:val="000000"/>
                <w:sz w:val="16"/>
                <w:szCs w:val="16"/>
              </w:rPr>
              <w:t>Dera</w:t>
            </w:r>
            <w:proofErr w:type="spellEnd"/>
            <w:r w:rsidRPr="00E30D83">
              <w:rPr>
                <w:color w:val="000000"/>
                <w:sz w:val="16"/>
                <w:szCs w:val="16"/>
              </w:rPr>
              <w:t xml:space="preserve"> , Ashish D </w:t>
            </w:r>
            <w:proofErr w:type="spellStart"/>
            <w:r w:rsidRPr="00E30D83">
              <w:rPr>
                <w:color w:val="000000"/>
                <w:sz w:val="16"/>
                <w:szCs w:val="16"/>
              </w:rPr>
              <w:t>Borgaonkar</w:t>
            </w:r>
            <w:proofErr w:type="spellEnd"/>
            <w:r w:rsidRPr="00E30D8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0D83">
              <w:rPr>
                <w:color w:val="000000"/>
                <w:sz w:val="16"/>
                <w:szCs w:val="16"/>
              </w:rPr>
              <w:t>Davida</w:t>
            </w:r>
            <w:proofErr w:type="spellEnd"/>
            <w:r w:rsidRPr="00E30D83">
              <w:rPr>
                <w:color w:val="000000"/>
                <w:sz w:val="16"/>
                <w:szCs w:val="16"/>
              </w:rPr>
              <w:t xml:space="preserve"> Scharf, and </w:t>
            </w:r>
            <w:proofErr w:type="spellStart"/>
            <w:r w:rsidRPr="00E30D83">
              <w:rPr>
                <w:color w:val="000000"/>
                <w:sz w:val="16"/>
                <w:szCs w:val="16"/>
              </w:rPr>
              <w:t>Jaskirat</w:t>
            </w:r>
            <w:proofErr w:type="spellEnd"/>
            <w:r w:rsidRPr="00E30D8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0D83">
              <w:rPr>
                <w:color w:val="000000"/>
                <w:sz w:val="16"/>
                <w:szCs w:val="16"/>
              </w:rPr>
              <w:t>Sodhi</w:t>
            </w:r>
            <w:proofErr w:type="spellEnd"/>
            <w:r w:rsidRPr="00E30D83">
              <w:rPr>
                <w:color w:val="000000"/>
                <w:sz w:val="16"/>
                <w:szCs w:val="16"/>
              </w:rPr>
              <w:t xml:space="preserve"> (New Jersey Institute of Technology)</w:t>
            </w:r>
          </w:p>
          <w:p w14:paraId="5EAFAC83" w14:textId="77777777" w:rsidR="00677A0C" w:rsidRPr="00E30D83" w:rsidRDefault="00677A0C" w:rsidP="00E30D83">
            <w:pPr>
              <w:rPr>
                <w:color w:val="000000"/>
                <w:sz w:val="16"/>
                <w:szCs w:val="16"/>
              </w:rPr>
            </w:pPr>
          </w:p>
          <w:p w14:paraId="147A0D03" w14:textId="77777777" w:rsidR="00677A0C" w:rsidRPr="00E30D83" w:rsidRDefault="00677A0C" w:rsidP="00E30D83">
            <w:pPr>
              <w:rPr>
                <w:color w:val="000000"/>
                <w:sz w:val="16"/>
                <w:szCs w:val="16"/>
              </w:rPr>
            </w:pPr>
            <w:r w:rsidRPr="00E30D83">
              <w:rPr>
                <w:color w:val="000000"/>
                <w:sz w:val="16"/>
                <w:szCs w:val="16"/>
              </w:rPr>
              <w:t>A First Year Engineering Information Literacy Workshop to Increase Student Awareness of Research Databases [</w:t>
            </w:r>
            <w:hyperlink r:id="rId7" w:history="1">
              <w:r w:rsidRPr="00E30D83">
                <w:rPr>
                  <w:rStyle w:val="Hyperlink"/>
                  <w:sz w:val="16"/>
                  <w:szCs w:val="16"/>
                </w:rPr>
                <w:t>view paper</w:t>
              </w:r>
            </w:hyperlink>
            <w:r w:rsidRPr="00E30D83">
              <w:rPr>
                <w:color w:val="000000"/>
                <w:sz w:val="16"/>
                <w:szCs w:val="16"/>
              </w:rPr>
              <w:t xml:space="preserve">]. Evie Cordell , Alissa P Link </w:t>
            </w:r>
            <w:proofErr w:type="spellStart"/>
            <w:r w:rsidRPr="00E30D83">
              <w:rPr>
                <w:color w:val="000000"/>
                <w:sz w:val="16"/>
                <w:szCs w:val="16"/>
              </w:rPr>
              <w:t>Cilfone</w:t>
            </w:r>
            <w:proofErr w:type="spellEnd"/>
            <w:r w:rsidRPr="00E30D83">
              <w:rPr>
                <w:color w:val="000000"/>
                <w:sz w:val="16"/>
                <w:szCs w:val="16"/>
              </w:rPr>
              <w:t>, Susan F Freeman, Richard Whalen, and Brooke Davis Williams(Northeastern University)</w:t>
            </w:r>
          </w:p>
          <w:p w14:paraId="2951E363" w14:textId="77777777" w:rsidR="00677A0C" w:rsidRPr="00E30D83" w:rsidRDefault="00677A0C" w:rsidP="00E30D83">
            <w:pPr>
              <w:rPr>
                <w:color w:val="000000"/>
                <w:sz w:val="16"/>
                <w:szCs w:val="16"/>
              </w:rPr>
            </w:pPr>
          </w:p>
          <w:p w14:paraId="458D28C1" w14:textId="77777777" w:rsidR="00677A0C" w:rsidRPr="00E30D83" w:rsidRDefault="00677A0C" w:rsidP="00E30D83">
            <w:pPr>
              <w:rPr>
                <w:color w:val="000000"/>
                <w:sz w:val="16"/>
                <w:szCs w:val="16"/>
              </w:rPr>
            </w:pPr>
            <w:r w:rsidRPr="00E30D83">
              <w:rPr>
                <w:color w:val="000000"/>
                <w:sz w:val="16"/>
                <w:szCs w:val="16"/>
              </w:rPr>
              <w:t>Work in Progress: Using a Second Intervention to Continue Improving Information Literacy Outcomes in a First Year Design Class [</w:t>
            </w:r>
            <w:hyperlink r:id="rId8" w:history="1">
              <w:r w:rsidRPr="00E30D83">
                <w:rPr>
                  <w:rStyle w:val="Hyperlink"/>
                  <w:sz w:val="16"/>
                  <w:szCs w:val="16"/>
                </w:rPr>
                <w:t>view paper</w:t>
              </w:r>
            </w:hyperlink>
            <w:r w:rsidRPr="00E30D83">
              <w:rPr>
                <w:color w:val="000000"/>
                <w:sz w:val="16"/>
                <w:szCs w:val="16"/>
              </w:rPr>
              <w:t xml:space="preserve">]. Brianna B </w:t>
            </w:r>
            <w:proofErr w:type="spellStart"/>
            <w:r w:rsidRPr="00E30D83">
              <w:rPr>
                <w:color w:val="000000"/>
                <w:sz w:val="16"/>
                <w:szCs w:val="16"/>
              </w:rPr>
              <w:t>Buljung</w:t>
            </w:r>
            <w:proofErr w:type="spellEnd"/>
            <w:r w:rsidRPr="00E30D83">
              <w:rPr>
                <w:color w:val="000000"/>
                <w:sz w:val="16"/>
                <w:szCs w:val="16"/>
              </w:rPr>
              <w:t xml:space="preserve"> and Leslie Light (Colorado School of Mines)</w:t>
            </w:r>
          </w:p>
          <w:p w14:paraId="53613B25" w14:textId="77777777" w:rsidR="00677A0C" w:rsidRPr="00E30D83" w:rsidRDefault="00677A0C" w:rsidP="00E30D83">
            <w:pPr>
              <w:rPr>
                <w:color w:val="000000"/>
                <w:sz w:val="16"/>
                <w:szCs w:val="16"/>
              </w:rPr>
            </w:pPr>
          </w:p>
          <w:p w14:paraId="5426DBC6" w14:textId="77777777" w:rsidR="00677A0C" w:rsidRPr="00E30D83" w:rsidRDefault="00677A0C" w:rsidP="00E30D83">
            <w:pPr>
              <w:rPr>
                <w:color w:val="000000"/>
                <w:sz w:val="16"/>
                <w:szCs w:val="16"/>
              </w:rPr>
            </w:pPr>
            <w:r w:rsidRPr="00E30D83">
              <w:rPr>
                <w:color w:val="000000"/>
                <w:sz w:val="16"/>
                <w:szCs w:val="16"/>
              </w:rPr>
              <w:t xml:space="preserve">Resilience Within and Resilience Without: Mindfulness and Sustainability Programming Using </w:t>
            </w:r>
            <w:r w:rsidRPr="00E30D83">
              <w:rPr>
                <w:color w:val="000000"/>
                <w:sz w:val="16"/>
                <w:szCs w:val="16"/>
              </w:rPr>
              <w:lastRenderedPageBreak/>
              <w:t xml:space="preserve">an Embedded Engineering Librarian Approach </w:t>
            </w:r>
            <w:hyperlink r:id="rId9" w:history="1">
              <w:r w:rsidRPr="00E30D83">
                <w:rPr>
                  <w:rStyle w:val="Hyperlink"/>
                  <w:sz w:val="16"/>
                  <w:szCs w:val="16"/>
                </w:rPr>
                <w:t>[view paper</w:t>
              </w:r>
            </w:hyperlink>
            <w:r w:rsidRPr="00E30D83">
              <w:rPr>
                <w:color w:val="000000"/>
                <w:sz w:val="16"/>
                <w:szCs w:val="16"/>
              </w:rPr>
              <w:t>]. Catherine Woodworth Wong and Cynthia Helen Carlson (Merrimack College)</w:t>
            </w:r>
          </w:p>
          <w:p w14:paraId="71CA12E5" w14:textId="77777777" w:rsidR="00677A0C" w:rsidRPr="00E30D83" w:rsidRDefault="00677A0C" w:rsidP="00E30D83">
            <w:pPr>
              <w:rPr>
                <w:color w:val="000000"/>
                <w:sz w:val="16"/>
                <w:szCs w:val="16"/>
              </w:rPr>
            </w:pPr>
          </w:p>
          <w:p w14:paraId="7043BE78" w14:textId="77777777" w:rsidR="00243794" w:rsidRPr="00E30D83" w:rsidRDefault="00677A0C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color w:val="000000"/>
                <w:sz w:val="16"/>
                <w:szCs w:val="16"/>
              </w:rPr>
              <w:t>Designing and Evaluating Co-Curricular Information Literacy Sessions for Undergraduate Engineering Researchers [</w:t>
            </w:r>
            <w:hyperlink r:id="rId10" w:history="1">
              <w:r w:rsidRPr="00E30D83">
                <w:rPr>
                  <w:rStyle w:val="Hyperlink"/>
                  <w:sz w:val="16"/>
                  <w:szCs w:val="16"/>
                </w:rPr>
                <w:t>view paper</w:t>
              </w:r>
            </w:hyperlink>
            <w:r w:rsidRPr="00E30D83">
              <w:rPr>
                <w:color w:val="000000"/>
                <w:sz w:val="16"/>
                <w:szCs w:val="16"/>
              </w:rPr>
              <w:t>]. Shelby J Hallman and Bertha P Chang (North Carolina State University)</w:t>
            </w:r>
          </w:p>
        </w:tc>
        <w:tc>
          <w:tcPr>
            <w:tcW w:w="2416" w:type="dxa"/>
          </w:tcPr>
          <w:p w14:paraId="71EEF55B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[T221] Tech Session3: Engineering Librarian Collaborations in the Library, On-Campus, and Beyond</w:t>
            </w:r>
          </w:p>
          <w:p w14:paraId="77479652" w14:textId="77777777" w:rsidR="0035296B" w:rsidRPr="00E30D83" w:rsidRDefault="0035296B" w:rsidP="0035296B">
            <w:pPr>
              <w:rPr>
                <w:b/>
                <w:color w:val="000000"/>
                <w:sz w:val="16"/>
                <w:szCs w:val="16"/>
              </w:rPr>
            </w:pPr>
            <w:r w:rsidRPr="00E70761">
              <w:rPr>
                <w:b/>
                <w:color w:val="000000"/>
                <w:sz w:val="16"/>
                <w:szCs w:val="16"/>
              </w:rPr>
              <w:t xml:space="preserve">Time: </w:t>
            </w:r>
            <w:r w:rsidRPr="00E70761">
              <w:rPr>
                <w:color w:val="000000"/>
                <w:sz w:val="16"/>
                <w:szCs w:val="16"/>
              </w:rPr>
              <w:t>10:40-11:00am</w:t>
            </w:r>
          </w:p>
          <w:p w14:paraId="105EC825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 xml:space="preserve">Location: </w:t>
            </w:r>
            <w:r w:rsidRPr="00E30D83">
              <w:rPr>
                <w:rFonts w:asciiTheme="minorHAnsi" w:hAnsiTheme="minorHAnsi"/>
                <w:sz w:val="16"/>
                <w:szCs w:val="16"/>
              </w:rPr>
              <w:t>Online</w:t>
            </w:r>
          </w:p>
          <w:p w14:paraId="1F30ECC4" w14:textId="77777777" w:rsidR="0035296B" w:rsidRPr="00533FD6" w:rsidRDefault="00533FD6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Moderators: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Sarah Over (University of Maryland) and Margaret Phillips (Purdue University) </w:t>
            </w:r>
          </w:p>
          <w:p w14:paraId="32F7CCF5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77E9DDB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Hey, You Got Business in My Engineering! : Collaborating to Support Entrepreneurship Research [</w:t>
            </w:r>
            <w:hyperlink r:id="rId11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>]. Kelly Giles  and Elizabeth Price (James Madison University)</w:t>
            </w:r>
          </w:p>
          <w:p w14:paraId="7F7AC601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14:paraId="240B0056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Innovation for the Engaged Librarian [</w:t>
            </w:r>
            <w:hyperlink r:id="rId12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 xml:space="preserve">]. Marian G. </w:t>
            </w:r>
            <w:proofErr w:type="spellStart"/>
            <w:r w:rsidRPr="00E30D83">
              <w:rPr>
                <w:rFonts w:asciiTheme="minorHAnsi" w:hAnsiTheme="minorHAnsi"/>
                <w:sz w:val="16"/>
                <w:szCs w:val="16"/>
              </w:rPr>
              <w:t>Armour-Gemmen</w:t>
            </w:r>
            <w:proofErr w:type="spellEnd"/>
            <w:r w:rsidRPr="00E30D83">
              <w:rPr>
                <w:rFonts w:asciiTheme="minorHAnsi" w:hAnsiTheme="minorHAnsi"/>
                <w:sz w:val="16"/>
                <w:szCs w:val="16"/>
              </w:rPr>
              <w:t xml:space="preserve"> (West Virginia University)</w:t>
            </w:r>
          </w:p>
          <w:p w14:paraId="5518B357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14:paraId="2FA4F11D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No Library, No Problem: Engineering Solutions to Library Challenges [</w:t>
            </w:r>
            <w:hyperlink r:id="rId13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>]. Cari Lyle (University of Southern California)</w:t>
            </w:r>
          </w:p>
          <w:p w14:paraId="65C2BD93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14:paraId="7AEF9AA6" w14:textId="585339E8" w:rsidR="0035296B" w:rsidRPr="00E30D83" w:rsidRDefault="0035296B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Using Visual Ethnography for Space Studies [</w:t>
            </w:r>
            <w:hyperlink r:id="rId14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 xml:space="preserve">]. Pauline </w:t>
            </w:r>
            <w:proofErr w:type="spellStart"/>
            <w:r w:rsidRPr="00E30D83">
              <w:rPr>
                <w:rFonts w:asciiTheme="minorHAnsi" w:hAnsiTheme="minorHAnsi"/>
                <w:sz w:val="16"/>
                <w:szCs w:val="16"/>
              </w:rPr>
              <w:t>Melgoza</w:t>
            </w:r>
            <w:proofErr w:type="spellEnd"/>
            <w:r w:rsidR="00485A8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E30D83">
              <w:rPr>
                <w:rFonts w:asciiTheme="minorHAnsi" w:hAnsiTheme="minorHAnsi"/>
                <w:sz w:val="16"/>
                <w:szCs w:val="16"/>
              </w:rPr>
              <w:t xml:space="preserve">Tina M </w:t>
            </w:r>
            <w:proofErr w:type="spellStart"/>
            <w:r w:rsidRPr="00E30D83">
              <w:rPr>
                <w:rFonts w:asciiTheme="minorHAnsi" w:hAnsiTheme="minorHAnsi"/>
                <w:sz w:val="16"/>
                <w:szCs w:val="16"/>
              </w:rPr>
              <w:t>Budzise</w:t>
            </w:r>
            <w:proofErr w:type="spellEnd"/>
            <w:r w:rsidRPr="00E30D83">
              <w:rPr>
                <w:rFonts w:asciiTheme="minorHAnsi" w:hAnsiTheme="minorHAnsi"/>
                <w:sz w:val="16"/>
                <w:szCs w:val="16"/>
              </w:rPr>
              <w:t>-Weaver</w:t>
            </w:r>
            <w:r w:rsidR="00485A8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E30D83">
              <w:rPr>
                <w:rFonts w:asciiTheme="minorHAnsi" w:hAnsiTheme="minorHAnsi"/>
                <w:sz w:val="16"/>
                <w:szCs w:val="16"/>
              </w:rPr>
              <w:t>Sarel</w:t>
            </w:r>
            <w:proofErr w:type="spellEnd"/>
            <w:r w:rsidRPr="00E30D8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30D83">
              <w:rPr>
                <w:rFonts w:asciiTheme="minorHAnsi" w:hAnsiTheme="minorHAnsi"/>
                <w:sz w:val="16"/>
                <w:szCs w:val="16"/>
              </w:rPr>
              <w:t>Lavy</w:t>
            </w:r>
            <w:proofErr w:type="spellEnd"/>
            <w:r w:rsidR="00485A8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E30D83">
              <w:rPr>
                <w:rFonts w:asciiTheme="minorHAnsi" w:hAnsiTheme="minorHAnsi"/>
                <w:sz w:val="16"/>
                <w:szCs w:val="16"/>
              </w:rPr>
              <w:t>Tiyamike</w:t>
            </w:r>
            <w:proofErr w:type="spellEnd"/>
            <w:r w:rsidRPr="00E30D8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E30D83">
              <w:rPr>
                <w:rFonts w:asciiTheme="minorHAnsi" w:hAnsiTheme="minorHAnsi"/>
                <w:sz w:val="16"/>
                <w:szCs w:val="16"/>
              </w:rPr>
              <w:t>Kunje</w:t>
            </w:r>
            <w:proofErr w:type="spellEnd"/>
            <w:r w:rsidRPr="00E30D8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485A89">
              <w:rPr>
                <w:rFonts w:asciiTheme="minorHAnsi" w:hAnsiTheme="minorHAnsi"/>
                <w:sz w:val="16"/>
                <w:szCs w:val="16"/>
              </w:rPr>
              <w:t>Texas A&amp;M University)</w:t>
            </w:r>
          </w:p>
          <w:p w14:paraId="550CC1DF" w14:textId="77777777" w:rsidR="0035296B" w:rsidRPr="00E30D83" w:rsidRDefault="0035296B" w:rsidP="003529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14:paraId="657673AF" w14:textId="77777777" w:rsidR="00243794" w:rsidRPr="00E30D83" w:rsidRDefault="0035296B" w:rsidP="0035296B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If you build it, they will come: A case-study of how FSU Libraries grew engineering services through targeted rebranding and outreach for a multi-institution college of engineering [</w:t>
            </w:r>
            <w:hyperlink r:id="rId15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 xml:space="preserve">view </w:t>
              </w:r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lastRenderedPageBreak/>
                <w:t>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>]. Denise Amanda Wetzel  and Kelly Grove (Florida A&amp;M University/Florida State University)</w:t>
            </w:r>
          </w:p>
        </w:tc>
        <w:tc>
          <w:tcPr>
            <w:tcW w:w="2415" w:type="dxa"/>
            <w:shd w:val="clear" w:color="auto" w:fill="auto"/>
          </w:tcPr>
          <w:p w14:paraId="0C40DB17" w14:textId="77777777" w:rsidR="001242C5" w:rsidRPr="00E30D83" w:rsidRDefault="00677A0C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[</w:t>
            </w:r>
            <w:r w:rsidR="001C6E20" w:rsidRPr="00E30D83">
              <w:rPr>
                <w:rFonts w:asciiTheme="minorHAnsi" w:hAnsiTheme="minorHAnsi"/>
                <w:b/>
                <w:sz w:val="16"/>
                <w:szCs w:val="16"/>
              </w:rPr>
              <w:t>W221</w:t>
            </w: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]</w:t>
            </w:r>
            <w:r w:rsidR="001C6E20" w:rsidRPr="00E30D8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243794" w:rsidRPr="00E30D83">
              <w:rPr>
                <w:rFonts w:asciiTheme="minorHAnsi" w:hAnsiTheme="minorHAnsi"/>
                <w:b/>
                <w:sz w:val="16"/>
                <w:szCs w:val="16"/>
              </w:rPr>
              <w:t>Tech</w:t>
            </w: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 xml:space="preserve">nical </w:t>
            </w:r>
            <w:r w:rsidR="00243794" w:rsidRPr="00E30D83">
              <w:rPr>
                <w:rFonts w:asciiTheme="minorHAnsi" w:hAnsiTheme="minorHAnsi"/>
                <w:b/>
                <w:sz w:val="16"/>
                <w:szCs w:val="16"/>
              </w:rPr>
              <w:t>Session 4: Professional Issues and Opportunities for Engineering Librarians</w:t>
            </w:r>
          </w:p>
          <w:p w14:paraId="2F21C504" w14:textId="77777777" w:rsidR="001242C5" w:rsidRPr="00E30D83" w:rsidRDefault="001242C5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t xml:space="preserve">Time: </w:t>
            </w:r>
            <w:r w:rsidRPr="00E30D83">
              <w:rPr>
                <w:color w:val="000000"/>
                <w:sz w:val="16"/>
                <w:szCs w:val="16"/>
              </w:rPr>
              <w:t>10:20-10:40am</w:t>
            </w:r>
          </w:p>
          <w:p w14:paraId="3D90051E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 xml:space="preserve">Location: </w:t>
            </w:r>
            <w:r w:rsidRPr="00E30D83">
              <w:rPr>
                <w:rFonts w:asciiTheme="minorHAnsi" w:hAnsiTheme="minorHAnsi"/>
                <w:sz w:val="16"/>
                <w:szCs w:val="16"/>
              </w:rPr>
              <w:t xml:space="preserve">Online </w:t>
            </w:r>
          </w:p>
          <w:p w14:paraId="5921217E" w14:textId="77777777" w:rsidR="00AB523E" w:rsidRPr="00E30D83" w:rsidRDefault="00AB523E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 xml:space="preserve">Moderators: </w:t>
            </w:r>
            <w:r w:rsidR="00533FD6">
              <w:rPr>
                <w:rFonts w:asciiTheme="minorHAnsi" w:hAnsiTheme="minorHAnsi"/>
                <w:sz w:val="16"/>
                <w:szCs w:val="16"/>
              </w:rPr>
              <w:t>Emily Hart (Syracuse University) and Marcus Spann (Louisiana State University)</w:t>
            </w:r>
          </w:p>
          <w:p w14:paraId="670ED78E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F705B4C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ETAC ABET accreditation and information literacy: A Case Study of Mechanical Engineering Technology [</w:t>
            </w:r>
            <w:hyperlink r:id="rId16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 xml:space="preserve">]. Michael </w:t>
            </w:r>
            <w:proofErr w:type="spellStart"/>
            <w:r w:rsidRPr="00E30D83">
              <w:rPr>
                <w:rFonts w:asciiTheme="minorHAnsi" w:hAnsiTheme="minorHAnsi"/>
                <w:sz w:val="16"/>
                <w:szCs w:val="16"/>
              </w:rPr>
              <w:t>Fosmire</w:t>
            </w:r>
            <w:proofErr w:type="spellEnd"/>
            <w:r w:rsidRPr="00E30D83">
              <w:rPr>
                <w:rFonts w:asciiTheme="minorHAnsi" w:hAnsiTheme="minorHAnsi"/>
                <w:sz w:val="16"/>
                <w:szCs w:val="16"/>
              </w:rPr>
              <w:t xml:space="preserve"> (Purdue University) </w:t>
            </w:r>
          </w:p>
          <w:p w14:paraId="546B3DFC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14:paraId="3135E269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Assessing an Assessment: A Case Study of the NSSE 'Experiences with Information Literacy' Module [</w:t>
            </w:r>
            <w:hyperlink r:id="rId17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>]. Debbie Morrow (Grand Valley State University)</w:t>
            </w:r>
          </w:p>
          <w:p w14:paraId="7B3BA544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14:paraId="3A401AB7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Recent changes to the Fundamentals of Engineering (FE) exam and ways engineering libraries can support students [</w:t>
            </w:r>
            <w:hyperlink r:id="rId18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>].  Jean L Bossart P.E. (University of Florida)</w:t>
            </w:r>
          </w:p>
          <w:p w14:paraId="484D9F71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14:paraId="64EA9E65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Diversity, Equity, and Inclusion Teaching Practices among Engineering Librarians [</w:t>
            </w:r>
            <w:hyperlink r:id="rId19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>]. Sarah E Lester (California Polytechnic State University)</w:t>
            </w:r>
          </w:p>
          <w:p w14:paraId="17CB7B8F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14:paraId="744FE1E1" w14:textId="77777777" w:rsidR="00677A0C" w:rsidRPr="00E30D83" w:rsidRDefault="00677A0C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sz w:val="16"/>
                <w:szCs w:val="16"/>
              </w:rPr>
              <w:t>An Examination of Systematic Reviews in the Engineering Literature [</w:t>
            </w:r>
            <w:hyperlink r:id="rId20" w:history="1">
              <w:r w:rsidRPr="00E30D83">
                <w:rPr>
                  <w:rStyle w:val="Hyperlink"/>
                  <w:rFonts w:asciiTheme="minorHAnsi" w:hAnsiTheme="minorHAnsi"/>
                  <w:sz w:val="16"/>
                  <w:szCs w:val="16"/>
                </w:rPr>
                <w:t>view paper</w:t>
              </w:r>
            </w:hyperlink>
            <w:r w:rsidRPr="00E30D83">
              <w:rPr>
                <w:rFonts w:asciiTheme="minorHAnsi" w:hAnsiTheme="minorHAnsi"/>
                <w:sz w:val="16"/>
                <w:szCs w:val="16"/>
              </w:rPr>
              <w:t xml:space="preserve">]. Alison Henry and Lauren Stieglitz </w:t>
            </w:r>
            <w:r w:rsidRPr="00E30D83">
              <w:rPr>
                <w:rFonts w:asciiTheme="minorHAnsi" w:hAnsiTheme="minorHAnsi"/>
                <w:sz w:val="16"/>
                <w:szCs w:val="16"/>
              </w:rPr>
              <w:lastRenderedPageBreak/>
              <w:t>(University of Alberta)</w:t>
            </w:r>
          </w:p>
        </w:tc>
        <w:tc>
          <w:tcPr>
            <w:tcW w:w="2416" w:type="dxa"/>
          </w:tcPr>
          <w:p w14:paraId="37997923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16" w:type="dxa"/>
          </w:tcPr>
          <w:p w14:paraId="15C90C0F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794" w:rsidRPr="00E30D83" w14:paraId="61F7B104" w14:textId="77777777" w:rsidTr="00337470">
        <w:trPr>
          <w:trHeight w:val="485"/>
        </w:trPr>
        <w:tc>
          <w:tcPr>
            <w:tcW w:w="990" w:type="dxa"/>
            <w:shd w:val="clear" w:color="auto" w:fill="auto"/>
          </w:tcPr>
          <w:p w14:paraId="2523C18E" w14:textId="77777777" w:rsidR="00243794" w:rsidRPr="00E30D83" w:rsidRDefault="00243794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lastRenderedPageBreak/>
              <w:t>10:40am-11:00am</w:t>
            </w:r>
          </w:p>
        </w:tc>
        <w:tc>
          <w:tcPr>
            <w:tcW w:w="2415" w:type="dxa"/>
          </w:tcPr>
          <w:p w14:paraId="67C52B51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</w:tcPr>
          <w:p w14:paraId="121BAE40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14:paraId="4AF88F56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</w:tcPr>
          <w:p w14:paraId="3C9FB806" w14:textId="77777777" w:rsidR="001242C5" w:rsidRPr="00E30D83" w:rsidRDefault="001F63BF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rFonts w:eastAsia="Times New Roman" w:cs="Arial"/>
                <w:b/>
                <w:bCs/>
                <w:sz w:val="16"/>
                <w:szCs w:val="16"/>
              </w:rPr>
              <w:t>[R321] Technical Session 6: Opening Up: Data, Open Access, and Open Educational Resources</w:t>
            </w:r>
            <w:r w:rsidR="001242C5" w:rsidRPr="00E30D83">
              <w:rPr>
                <w:rFonts w:eastAsia="Times New Roman" w:cs="Arial"/>
                <w:b/>
                <w:bCs/>
                <w:sz w:val="16"/>
                <w:szCs w:val="16"/>
              </w:rPr>
              <w:br/>
            </w:r>
            <w:r w:rsidR="001242C5" w:rsidRPr="00E30D83">
              <w:rPr>
                <w:b/>
                <w:color w:val="000000"/>
                <w:sz w:val="16"/>
                <w:szCs w:val="16"/>
              </w:rPr>
              <w:t xml:space="preserve">Time: </w:t>
            </w:r>
            <w:r w:rsidR="001242C5" w:rsidRPr="00E30D83">
              <w:rPr>
                <w:color w:val="000000"/>
                <w:sz w:val="16"/>
                <w:szCs w:val="16"/>
              </w:rPr>
              <w:t>10:40-11:00am</w:t>
            </w:r>
          </w:p>
          <w:p w14:paraId="56639997" w14:textId="77777777" w:rsidR="001F63BF" w:rsidRPr="00E30D83" w:rsidRDefault="001F63BF" w:rsidP="00E30D83">
            <w:pPr>
              <w:shd w:val="clear" w:color="auto" w:fill="FFFFFF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E30D83">
              <w:rPr>
                <w:rFonts w:eastAsia="Times New Roman" w:cs="Arial"/>
                <w:b/>
                <w:bCs/>
                <w:sz w:val="16"/>
                <w:szCs w:val="16"/>
              </w:rPr>
              <w:t xml:space="preserve">Location: </w:t>
            </w:r>
            <w:r w:rsidRPr="00E30D83">
              <w:rPr>
                <w:rFonts w:eastAsia="Times New Roman" w:cs="Arial"/>
                <w:bCs/>
                <w:sz w:val="16"/>
                <w:szCs w:val="16"/>
              </w:rPr>
              <w:t>Online</w:t>
            </w:r>
            <w:r w:rsidRPr="00E30D83">
              <w:rPr>
                <w:rFonts w:eastAsia="Times New Roman" w:cs="Arial"/>
                <w:b/>
                <w:bCs/>
                <w:sz w:val="16"/>
                <w:szCs w:val="16"/>
              </w:rPr>
              <w:br/>
              <w:t xml:space="preserve">Moderators: </w:t>
            </w:r>
            <w:r w:rsidR="008C606C">
              <w:rPr>
                <w:rFonts w:eastAsia="Times New Roman" w:cs="Arial"/>
                <w:bCs/>
                <w:sz w:val="16"/>
                <w:szCs w:val="16"/>
              </w:rPr>
              <w:t xml:space="preserve">Anne Graham (University of Massachusetts, Amherst) and Anna </w:t>
            </w:r>
            <w:proofErr w:type="spellStart"/>
            <w:r w:rsidR="008C606C">
              <w:rPr>
                <w:rFonts w:eastAsia="Times New Roman" w:cs="Arial"/>
                <w:bCs/>
                <w:sz w:val="16"/>
                <w:szCs w:val="16"/>
              </w:rPr>
              <w:t>Sackmann</w:t>
            </w:r>
            <w:proofErr w:type="spellEnd"/>
            <w:r w:rsidR="008C606C">
              <w:rPr>
                <w:rFonts w:eastAsia="Times New Roman" w:cs="Arial"/>
                <w:bCs/>
                <w:sz w:val="16"/>
                <w:szCs w:val="16"/>
              </w:rPr>
              <w:t xml:space="preserve"> (University of California, Berkeley) </w:t>
            </w:r>
          </w:p>
          <w:p w14:paraId="460826C6" w14:textId="77777777" w:rsidR="005A1774" w:rsidRDefault="005A1774" w:rsidP="00E30D83">
            <w:pPr>
              <w:shd w:val="clear" w:color="auto" w:fill="FFFFFF"/>
              <w:rPr>
                <w:rFonts w:eastAsia="Times New Roman" w:cs="Arial"/>
                <w:bCs/>
                <w:sz w:val="16"/>
                <w:szCs w:val="16"/>
              </w:rPr>
            </w:pPr>
          </w:p>
          <w:p w14:paraId="41C44981" w14:textId="77777777" w:rsidR="001F63BF" w:rsidRPr="00E30D83" w:rsidRDefault="001F63BF" w:rsidP="00E30D83">
            <w:pPr>
              <w:shd w:val="clear" w:color="auto" w:fill="FFFFFF"/>
              <w:rPr>
                <w:rFonts w:eastAsia="Times New Roman" w:cs="Arial"/>
                <w:color w:val="212529"/>
                <w:sz w:val="16"/>
                <w:szCs w:val="16"/>
              </w:rPr>
            </w:pPr>
            <w:r w:rsidRPr="00E30D83">
              <w:rPr>
                <w:rFonts w:eastAsia="Times New Roman" w:cs="Arial"/>
                <w:bCs/>
                <w:sz w:val="16"/>
                <w:szCs w:val="16"/>
              </w:rPr>
              <w:t>Open Mines: Launching a Mini-Grant Program to Incentivize Open Educational Resource Development for STEM Disciplines </w:t>
            </w:r>
            <w:hyperlink r:id="rId21" w:history="1">
              <w:r w:rsidRPr="00E30D83">
                <w:rPr>
                  <w:rFonts w:eastAsia="Times New Roman" w:cs="Arial"/>
                  <w:color w:val="223399"/>
                  <w:sz w:val="16"/>
                  <w:szCs w:val="16"/>
                </w:rPr>
                <w:t>[view paper]</w:t>
              </w:r>
            </w:hyperlink>
            <w:r w:rsidRPr="00E30D83">
              <w:rPr>
                <w:rFonts w:eastAsia="Times New Roman" w:cs="Arial"/>
                <w:color w:val="212529"/>
                <w:sz w:val="16"/>
                <w:szCs w:val="16"/>
              </w:rPr>
              <w:t>.</w:t>
            </w:r>
            <w:r w:rsidRPr="00E30D83">
              <w:rPr>
                <w:rFonts w:eastAsia="Times New Roman" w:cs="Arial"/>
                <w:color w:val="212529"/>
                <w:sz w:val="16"/>
                <w:szCs w:val="16"/>
              </w:rPr>
              <w:br/>
            </w:r>
            <w:r w:rsidRPr="00E30D83">
              <w:rPr>
                <w:rFonts w:eastAsia="Times New Roman" w:cs="Arial"/>
                <w:sz w:val="16"/>
                <w:szCs w:val="16"/>
              </w:rPr>
              <w:t xml:space="preserve">Emily A Bongiovanni and Brianna B </w:t>
            </w:r>
            <w:proofErr w:type="spellStart"/>
            <w:r w:rsidRPr="00E30D83">
              <w:rPr>
                <w:rFonts w:eastAsia="Times New Roman" w:cs="Arial"/>
                <w:sz w:val="16"/>
                <w:szCs w:val="16"/>
              </w:rPr>
              <w:t>Buljung</w:t>
            </w:r>
            <w:proofErr w:type="spellEnd"/>
            <w:r w:rsidRPr="00E30D83">
              <w:rPr>
                <w:rFonts w:eastAsia="Times New Roman" w:cs="Arial"/>
                <w:sz w:val="16"/>
                <w:szCs w:val="16"/>
              </w:rPr>
              <w:t xml:space="preserve"> (Colorado School of Mines)</w:t>
            </w:r>
          </w:p>
          <w:p w14:paraId="2244AFF5" w14:textId="77777777" w:rsidR="005A1774" w:rsidRDefault="005A1774" w:rsidP="00E30D83">
            <w:pPr>
              <w:shd w:val="clear" w:color="auto" w:fill="FFFFFF"/>
              <w:rPr>
                <w:rFonts w:eastAsia="Times New Roman" w:cs="Arial"/>
                <w:bCs/>
                <w:sz w:val="16"/>
                <w:szCs w:val="16"/>
              </w:rPr>
            </w:pPr>
          </w:p>
          <w:p w14:paraId="401F1887" w14:textId="77777777" w:rsidR="001F63BF" w:rsidRPr="00E30D83" w:rsidRDefault="001F63BF" w:rsidP="00E30D83">
            <w:pPr>
              <w:shd w:val="clear" w:color="auto" w:fill="FFFFFF"/>
              <w:rPr>
                <w:rFonts w:eastAsia="Times New Roman" w:cs="Arial"/>
                <w:sz w:val="16"/>
                <w:szCs w:val="16"/>
              </w:rPr>
            </w:pPr>
            <w:r w:rsidRPr="00E30D83">
              <w:rPr>
                <w:rFonts w:eastAsia="Times New Roman" w:cs="Arial"/>
                <w:bCs/>
                <w:sz w:val="16"/>
                <w:szCs w:val="16"/>
              </w:rPr>
              <w:t xml:space="preserve">Library Facilitation of </w:t>
            </w:r>
            <w:proofErr w:type="spellStart"/>
            <w:r w:rsidRPr="00E30D83">
              <w:rPr>
                <w:rFonts w:eastAsia="Times New Roman" w:cs="Arial"/>
                <w:bCs/>
                <w:sz w:val="16"/>
                <w:szCs w:val="16"/>
              </w:rPr>
              <w:t>eTextbooks</w:t>
            </w:r>
            <w:proofErr w:type="spellEnd"/>
            <w:r w:rsidRPr="00E30D83">
              <w:rPr>
                <w:rFonts w:eastAsia="Times New Roman" w:cs="Arial"/>
                <w:bCs/>
                <w:sz w:val="16"/>
                <w:szCs w:val="16"/>
              </w:rPr>
              <w:t xml:space="preserve"> in Engineering Classes: Student Adoption &amp; Perception</w:t>
            </w:r>
            <w:r w:rsidRPr="00E30D83">
              <w:rPr>
                <w:rFonts w:eastAsia="Times New Roman" w:cs="Arial"/>
                <w:sz w:val="16"/>
                <w:szCs w:val="16"/>
              </w:rPr>
              <w:t> </w:t>
            </w:r>
            <w:hyperlink r:id="rId22" w:history="1">
              <w:r w:rsidRPr="00E30D83">
                <w:rPr>
                  <w:rFonts w:eastAsia="Times New Roman" w:cs="Arial"/>
                  <w:sz w:val="16"/>
                  <w:szCs w:val="16"/>
                </w:rPr>
                <w:t>[view paper]</w:t>
              </w:r>
            </w:hyperlink>
            <w:r w:rsidRPr="00E30D83">
              <w:rPr>
                <w:rFonts w:eastAsia="Times New Roman" w:cs="Arial"/>
                <w:sz w:val="16"/>
                <w:szCs w:val="16"/>
              </w:rPr>
              <w:t xml:space="preserve">. Leena N </w:t>
            </w:r>
            <w:proofErr w:type="spellStart"/>
            <w:r w:rsidRPr="00E30D83">
              <w:rPr>
                <w:rFonts w:eastAsia="Times New Roman" w:cs="Arial"/>
                <w:sz w:val="16"/>
                <w:szCs w:val="16"/>
              </w:rPr>
              <w:t>Lalwani</w:t>
            </w:r>
            <w:proofErr w:type="spellEnd"/>
            <w:r w:rsidRPr="00E30D83">
              <w:rPr>
                <w:rFonts w:eastAsia="Times New Roman" w:cs="Arial"/>
                <w:sz w:val="16"/>
                <w:szCs w:val="16"/>
              </w:rPr>
              <w:t xml:space="preserve"> ,  Paul F. Grochowski, Jamie M. </w:t>
            </w:r>
            <w:proofErr w:type="spellStart"/>
            <w:r w:rsidRPr="00E30D83">
              <w:rPr>
                <w:rFonts w:eastAsia="Times New Roman" w:cs="Arial"/>
                <w:sz w:val="16"/>
                <w:szCs w:val="16"/>
              </w:rPr>
              <w:t>Niehof</w:t>
            </w:r>
            <w:proofErr w:type="spellEnd"/>
            <w:r w:rsidRPr="00E30D83">
              <w:rPr>
                <w:rFonts w:eastAsia="Times New Roman" w:cs="Arial"/>
                <w:sz w:val="16"/>
                <w:szCs w:val="16"/>
              </w:rPr>
              <w:t>,  and Craig E Smith (University of Michigan)</w:t>
            </w:r>
          </w:p>
          <w:p w14:paraId="03FCDAAC" w14:textId="77777777" w:rsidR="005A1774" w:rsidRDefault="005A1774" w:rsidP="00E30D83">
            <w:pPr>
              <w:shd w:val="clear" w:color="auto" w:fill="FFFFFF"/>
              <w:rPr>
                <w:rFonts w:eastAsia="Times New Roman" w:cs="Arial"/>
                <w:bCs/>
                <w:sz w:val="16"/>
                <w:szCs w:val="16"/>
              </w:rPr>
            </w:pPr>
          </w:p>
          <w:p w14:paraId="165DB3FB" w14:textId="77777777" w:rsidR="001F63BF" w:rsidRPr="00E30D83" w:rsidRDefault="001F63BF" w:rsidP="00E30D83">
            <w:pPr>
              <w:shd w:val="clear" w:color="auto" w:fill="FFFFFF"/>
              <w:rPr>
                <w:rFonts w:eastAsia="Times New Roman" w:cs="Arial"/>
                <w:sz w:val="16"/>
                <w:szCs w:val="16"/>
              </w:rPr>
            </w:pPr>
            <w:r w:rsidRPr="00E30D83">
              <w:rPr>
                <w:rFonts w:eastAsia="Times New Roman" w:cs="Arial"/>
                <w:bCs/>
                <w:sz w:val="16"/>
                <w:szCs w:val="16"/>
              </w:rPr>
              <w:t>The Case for Data Sharing Policies and FAIR Sharing Principles: Analyzing Journals and Articles of Engineering and Medical Faculty</w:t>
            </w:r>
            <w:r w:rsidRPr="00E30D8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  <w:hyperlink r:id="rId23" w:history="1">
              <w:r w:rsidRPr="00E30D83">
                <w:rPr>
                  <w:rFonts w:eastAsia="Times New Roman" w:cs="Arial"/>
                  <w:color w:val="223399"/>
                  <w:sz w:val="16"/>
                  <w:szCs w:val="16"/>
                </w:rPr>
                <w:t>[view paper]</w:t>
              </w:r>
            </w:hyperlink>
            <w:r w:rsidRPr="00E30D83">
              <w:rPr>
                <w:rFonts w:eastAsia="Times New Roman" w:cs="Arial"/>
                <w:color w:val="212529"/>
                <w:sz w:val="16"/>
                <w:szCs w:val="16"/>
              </w:rPr>
              <w:t xml:space="preserve">. </w:t>
            </w:r>
            <w:r w:rsidRPr="00E30D83">
              <w:rPr>
                <w:rFonts w:eastAsia="Times New Roman" w:cs="Arial"/>
                <w:sz w:val="16"/>
                <w:szCs w:val="16"/>
              </w:rPr>
              <w:t xml:space="preserve">Chris Wiley (University of Illinois at Urbana - </w:t>
            </w:r>
            <w:r w:rsidRPr="00E30D83">
              <w:rPr>
                <w:rFonts w:eastAsia="Times New Roman" w:cs="Arial"/>
                <w:sz w:val="16"/>
                <w:szCs w:val="16"/>
              </w:rPr>
              <w:lastRenderedPageBreak/>
              <w:t>Champaign)</w:t>
            </w:r>
          </w:p>
          <w:p w14:paraId="23CE6034" w14:textId="77777777" w:rsidR="005A1774" w:rsidRDefault="005A1774" w:rsidP="00E30D83">
            <w:pPr>
              <w:shd w:val="clear" w:color="auto" w:fill="FFFFFF"/>
              <w:rPr>
                <w:rFonts w:eastAsia="Times New Roman" w:cs="Arial"/>
                <w:bCs/>
                <w:sz w:val="16"/>
                <w:szCs w:val="16"/>
              </w:rPr>
            </w:pPr>
          </w:p>
          <w:p w14:paraId="3F4D7153" w14:textId="430606A0" w:rsidR="00243794" w:rsidRPr="00E30D83" w:rsidRDefault="001F63BF" w:rsidP="00485A8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30D83">
              <w:rPr>
                <w:rFonts w:eastAsia="Times New Roman" w:cs="Arial"/>
                <w:bCs/>
                <w:sz w:val="16"/>
                <w:szCs w:val="16"/>
              </w:rPr>
              <w:t>Research data practices of aerospace engineering faculty: A qualitative study</w:t>
            </w:r>
            <w:r w:rsidRPr="00E30D83">
              <w:rPr>
                <w:rFonts w:eastAsia="Times New Roman" w:cs="Arial"/>
                <w:sz w:val="16"/>
                <w:szCs w:val="16"/>
              </w:rPr>
              <w:t> </w:t>
            </w:r>
            <w:hyperlink r:id="rId24" w:history="1">
              <w:r w:rsidRPr="00E30D83">
                <w:rPr>
                  <w:rFonts w:eastAsia="Times New Roman" w:cs="Arial"/>
                  <w:color w:val="223399"/>
                  <w:sz w:val="16"/>
                  <w:szCs w:val="16"/>
                </w:rPr>
                <w:t>[view paper]</w:t>
              </w:r>
            </w:hyperlink>
            <w:r w:rsidRPr="00E30D83">
              <w:rPr>
                <w:rFonts w:eastAsia="Times New Roman" w:cs="Arial"/>
                <w:color w:val="212529"/>
                <w:sz w:val="16"/>
                <w:szCs w:val="16"/>
              </w:rPr>
              <w:t xml:space="preserve">. </w:t>
            </w:r>
            <w:r w:rsidRPr="00E30D83">
              <w:rPr>
                <w:rFonts w:eastAsia="Times New Roman" w:cs="Arial"/>
                <w:sz w:val="16"/>
                <w:szCs w:val="16"/>
              </w:rPr>
              <w:t xml:space="preserve">Fred </w:t>
            </w:r>
            <w:proofErr w:type="spellStart"/>
            <w:r w:rsidRPr="00E30D83">
              <w:rPr>
                <w:rFonts w:eastAsia="Times New Roman" w:cs="Arial"/>
                <w:sz w:val="16"/>
                <w:szCs w:val="16"/>
              </w:rPr>
              <w:t>Rascoe</w:t>
            </w:r>
            <w:proofErr w:type="spellEnd"/>
            <w:r w:rsidRPr="00E30D83">
              <w:rPr>
                <w:rFonts w:eastAsia="Times New Roman" w:cs="Arial"/>
                <w:sz w:val="16"/>
                <w:szCs w:val="16"/>
              </w:rPr>
              <w:t xml:space="preserve"> and </w:t>
            </w:r>
            <w:proofErr w:type="spellStart"/>
            <w:r w:rsidRPr="00E30D83">
              <w:rPr>
                <w:rFonts w:eastAsia="Times New Roman" w:cs="Arial"/>
                <w:sz w:val="16"/>
                <w:szCs w:val="16"/>
              </w:rPr>
              <w:t>Lisha</w:t>
            </w:r>
            <w:proofErr w:type="spellEnd"/>
            <w:r w:rsidRPr="00E30D83">
              <w:rPr>
                <w:rFonts w:eastAsia="Times New Roman" w:cs="Arial"/>
                <w:sz w:val="16"/>
                <w:szCs w:val="16"/>
              </w:rPr>
              <w:t xml:space="preserve"> Li (Georgia Institute of Technology)</w:t>
            </w:r>
            <w:r w:rsidR="005445AF" w:rsidRPr="00E30D83">
              <w:rPr>
                <w:rFonts w:eastAsia="Times New Roman" w:cs="Arial"/>
                <w:sz w:val="16"/>
                <w:szCs w:val="16"/>
              </w:rPr>
              <w:br/>
            </w:r>
            <w:r w:rsidR="005445AF" w:rsidRPr="00E30D83">
              <w:rPr>
                <w:rFonts w:eastAsia="Times New Roman" w:cs="Arial"/>
                <w:sz w:val="16"/>
                <w:szCs w:val="16"/>
              </w:rPr>
              <w:br/>
            </w:r>
            <w:r w:rsidRPr="00E30D83">
              <w:rPr>
                <w:rFonts w:eastAsia="Times New Roman" w:cs="Arial"/>
                <w:bCs/>
                <w:sz w:val="16"/>
                <w:szCs w:val="16"/>
              </w:rPr>
              <w:t>Publishing Behavior of Engineering Faculty</w:t>
            </w:r>
            <w:r w:rsidRPr="00E30D83">
              <w:rPr>
                <w:rFonts w:eastAsia="Times New Roman" w:cs="Arial"/>
                <w:sz w:val="16"/>
                <w:szCs w:val="16"/>
              </w:rPr>
              <w:t> </w:t>
            </w:r>
            <w:hyperlink r:id="rId25" w:history="1">
              <w:r w:rsidRPr="00E30D83">
                <w:rPr>
                  <w:rFonts w:eastAsia="Times New Roman" w:cs="Arial"/>
                  <w:color w:val="223399"/>
                  <w:sz w:val="16"/>
                  <w:szCs w:val="16"/>
                </w:rPr>
                <w:t>[view paper]</w:t>
              </w:r>
            </w:hyperlink>
            <w:r w:rsidRPr="00E30D83">
              <w:rPr>
                <w:rFonts w:eastAsia="Times New Roman" w:cs="Arial"/>
                <w:color w:val="212529"/>
                <w:sz w:val="16"/>
                <w:szCs w:val="16"/>
              </w:rPr>
              <w:t xml:space="preserve">. </w:t>
            </w:r>
            <w:r w:rsidRPr="00E30D83">
              <w:rPr>
                <w:rFonts w:eastAsia="Times New Roman" w:cs="Arial"/>
                <w:sz w:val="16"/>
                <w:szCs w:val="16"/>
              </w:rPr>
              <w:t xml:space="preserve">Chelsea </w:t>
            </w:r>
            <w:proofErr w:type="spellStart"/>
            <w:r w:rsidRPr="00E30D83">
              <w:rPr>
                <w:rFonts w:eastAsia="Times New Roman" w:cs="Arial"/>
                <w:sz w:val="16"/>
                <w:szCs w:val="16"/>
              </w:rPr>
              <w:t>Leachman</w:t>
            </w:r>
            <w:proofErr w:type="spellEnd"/>
            <w:r w:rsidRPr="00E30D83">
              <w:rPr>
                <w:rFonts w:eastAsia="Times New Roman" w:cs="Arial"/>
                <w:sz w:val="16"/>
                <w:szCs w:val="16"/>
              </w:rPr>
              <w:t xml:space="preserve"> and </w:t>
            </w:r>
            <w:proofErr w:type="spellStart"/>
            <w:r w:rsidR="00485A89">
              <w:rPr>
                <w:rFonts w:eastAsia="Times New Roman" w:cs="Arial"/>
                <w:sz w:val="16"/>
                <w:szCs w:val="16"/>
              </w:rPr>
              <w:t>T</w:t>
            </w:r>
            <w:r w:rsidRPr="00E30D83">
              <w:rPr>
                <w:rFonts w:eastAsia="Times New Roman" w:cs="Arial"/>
                <w:sz w:val="16"/>
                <w:szCs w:val="16"/>
              </w:rPr>
              <w:t>alea</w:t>
            </w:r>
            <w:proofErr w:type="spellEnd"/>
            <w:r w:rsidRPr="00E30D83">
              <w:rPr>
                <w:rFonts w:eastAsia="Times New Roman" w:cs="Arial"/>
                <w:sz w:val="16"/>
                <w:szCs w:val="16"/>
              </w:rPr>
              <w:t xml:space="preserve"> Anderson </w:t>
            </w:r>
            <w:r w:rsidR="00485A89" w:rsidRPr="00E30D83">
              <w:rPr>
                <w:rFonts w:eastAsia="Times New Roman" w:cs="Arial"/>
                <w:sz w:val="16"/>
                <w:szCs w:val="16"/>
              </w:rPr>
              <w:t>(Washington State University)</w:t>
            </w:r>
          </w:p>
        </w:tc>
        <w:tc>
          <w:tcPr>
            <w:tcW w:w="2416" w:type="dxa"/>
          </w:tcPr>
          <w:p w14:paraId="19014D1B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794" w:rsidRPr="00E30D83" w14:paraId="1BD2BB42" w14:textId="77777777" w:rsidTr="00337470">
        <w:trPr>
          <w:trHeight w:val="448"/>
        </w:trPr>
        <w:tc>
          <w:tcPr>
            <w:tcW w:w="990" w:type="dxa"/>
            <w:shd w:val="clear" w:color="auto" w:fill="auto"/>
          </w:tcPr>
          <w:p w14:paraId="764EC6BC" w14:textId="77777777" w:rsidR="00243794" w:rsidRPr="00E30D83" w:rsidRDefault="00243794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lastRenderedPageBreak/>
              <w:t>11:40am-12:00pm</w:t>
            </w:r>
          </w:p>
        </w:tc>
        <w:tc>
          <w:tcPr>
            <w:tcW w:w="2415" w:type="dxa"/>
            <w:shd w:val="clear" w:color="auto" w:fill="auto"/>
          </w:tcPr>
          <w:p w14:paraId="472B03CC" w14:textId="77777777" w:rsidR="00C24B72" w:rsidRPr="00E30D83" w:rsidRDefault="00C24B72" w:rsidP="00E30D8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t>[</w:t>
            </w:r>
            <w:r w:rsidRPr="00E30D83">
              <w:rPr>
                <w:rFonts w:eastAsia="Calibri" w:cs="Times New Roman"/>
                <w:b/>
                <w:sz w:val="16"/>
                <w:szCs w:val="16"/>
              </w:rPr>
              <w:t>M321] Technical Session 2: Improving and Understanding Engineering Collections and Publication</w:t>
            </w:r>
            <w:r w:rsidR="00AD39A5" w:rsidRPr="00E30D83">
              <w:rPr>
                <w:rFonts w:eastAsia="Calibri" w:cs="Times New Roman"/>
                <w:b/>
                <w:sz w:val="16"/>
                <w:szCs w:val="16"/>
              </w:rPr>
              <w:br/>
              <w:t xml:space="preserve">Time: </w:t>
            </w:r>
            <w:r w:rsidR="00AD39A5" w:rsidRPr="00E30D83">
              <w:rPr>
                <w:rFonts w:eastAsia="Calibri" w:cs="Times New Roman"/>
                <w:sz w:val="16"/>
                <w:szCs w:val="16"/>
              </w:rPr>
              <w:t>11:40am-12:00pm</w:t>
            </w:r>
            <w:r w:rsidRPr="00E30D83">
              <w:rPr>
                <w:rFonts w:eastAsia="Calibri" w:cs="Times New Roman"/>
                <w:b/>
                <w:sz w:val="16"/>
                <w:szCs w:val="16"/>
              </w:rPr>
              <w:br/>
            </w:r>
            <w:r w:rsidRPr="00E30D83">
              <w:rPr>
                <w:rFonts w:eastAsia="Times New Roman" w:cs="Arial"/>
                <w:b/>
                <w:bCs/>
                <w:sz w:val="16"/>
                <w:szCs w:val="16"/>
              </w:rPr>
              <w:t>Location: Online</w:t>
            </w:r>
            <w:r w:rsidRPr="00E30D83">
              <w:rPr>
                <w:rFonts w:eastAsia="Times New Roman" w:cs="Arial"/>
                <w:b/>
                <w:bCs/>
                <w:sz w:val="16"/>
                <w:szCs w:val="16"/>
              </w:rPr>
              <w:br/>
              <w:t xml:space="preserve">Moderators: </w:t>
            </w:r>
            <w:r w:rsidR="00533FD6">
              <w:rPr>
                <w:rFonts w:eastAsia="Times New Roman" w:cs="Arial"/>
                <w:bCs/>
                <w:sz w:val="16"/>
                <w:szCs w:val="16"/>
              </w:rPr>
              <w:t>Aman Kaur (University of Pennsylvania) and Mike White (Queens University)</w:t>
            </w:r>
          </w:p>
          <w:p w14:paraId="583D795B" w14:textId="77777777" w:rsidR="005A1774" w:rsidRDefault="005A1774" w:rsidP="00E30D83">
            <w:pPr>
              <w:rPr>
                <w:rFonts w:eastAsia="Calibri" w:cs="Times New Roman"/>
                <w:sz w:val="16"/>
                <w:szCs w:val="16"/>
              </w:rPr>
            </w:pPr>
          </w:p>
          <w:p w14:paraId="49658681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t>Collecting and selecting: A tale of training and mentorship [</w:t>
            </w:r>
            <w:hyperlink r:id="rId26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 xml:space="preserve">]. Angela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Henshilwood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, Cristina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Sewerin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, Michelle Spence, Mindy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Thuna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, and Tracy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Zahradnik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 (University of Toronto)</w:t>
            </w:r>
          </w:p>
          <w:p w14:paraId="56E5D2A9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</w:p>
          <w:p w14:paraId="49CF8864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t>Getting Tired of Massive Journal Usage Statistics: A Case Study on Engineering Journal Usage Analysis Using K-Means Clustering [</w:t>
            </w:r>
            <w:hyperlink r:id="rId27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>]. Qianjin Zhang (University of Iowa)</w:t>
            </w:r>
          </w:p>
          <w:p w14:paraId="39B04CDB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br/>
              <w:t>Improving access to standards [</w:t>
            </w:r>
            <w:hyperlink r:id="rId28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 xml:space="preserve">].  Susan B. Wainscott  and Richard J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Zwiercan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 (University of Nevada, Las Vegas)</w:t>
            </w:r>
          </w:p>
          <w:p w14:paraId="3B812FF2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br/>
              <w:t>Using Citation Analysis as a Collections Management Tool [</w:t>
            </w:r>
            <w:hyperlink r:id="rId29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>]. Paul McMonigle (Pennsylvania State University)</w:t>
            </w:r>
          </w:p>
          <w:p w14:paraId="66192E34" w14:textId="77777777" w:rsidR="001C6E20" w:rsidRPr="00E30D83" w:rsidRDefault="00C24B72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br/>
            </w:r>
            <w:r w:rsidRPr="00E30D83">
              <w:rPr>
                <w:rFonts w:eastAsia="Calibri" w:cs="Times New Roman"/>
                <w:sz w:val="16"/>
                <w:szCs w:val="16"/>
              </w:rPr>
              <w:lastRenderedPageBreak/>
              <w:t>Inter-University Bibliometric Comparison of Research Output within Engineering Departments: A Small-Scale Case Study at the University of Central Florida and the University of Miami [</w:t>
            </w:r>
            <w:hyperlink r:id="rId30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 xml:space="preserve">]. James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Sobczak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 (University of Miami) and Buenaventura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Basco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 (University of Central Florida)</w:t>
            </w:r>
          </w:p>
        </w:tc>
        <w:tc>
          <w:tcPr>
            <w:tcW w:w="2416" w:type="dxa"/>
          </w:tcPr>
          <w:p w14:paraId="6F0E722E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auto"/>
          </w:tcPr>
          <w:p w14:paraId="183F4121" w14:textId="77777777" w:rsidR="00C24B72" w:rsidRPr="00533FD6" w:rsidRDefault="00C24B72" w:rsidP="00E30D83">
            <w:pPr>
              <w:rPr>
                <w:rFonts w:eastAsia="Times New Roman" w:cs="Arial"/>
                <w:bCs/>
                <w:sz w:val="16"/>
                <w:szCs w:val="16"/>
              </w:rPr>
            </w:pPr>
            <w:r w:rsidRPr="00E30D83">
              <w:rPr>
                <w:rFonts w:eastAsia="Calibri" w:cs="Times New Roman"/>
                <w:b/>
                <w:sz w:val="16"/>
                <w:szCs w:val="16"/>
              </w:rPr>
              <w:t>[W321] Technical Session 5: Assessing, Expanding, and Innovating Information Literacy</w:t>
            </w:r>
            <w:r w:rsidR="00AD39A5" w:rsidRPr="00E30D83">
              <w:rPr>
                <w:rFonts w:eastAsia="Calibri" w:cs="Times New Roman"/>
                <w:b/>
                <w:sz w:val="16"/>
                <w:szCs w:val="16"/>
              </w:rPr>
              <w:br/>
              <w:t xml:space="preserve">Time: </w:t>
            </w:r>
            <w:r w:rsidR="00AD39A5" w:rsidRPr="00E30D83">
              <w:rPr>
                <w:rFonts w:eastAsia="Calibri" w:cs="Times New Roman"/>
                <w:sz w:val="16"/>
                <w:szCs w:val="16"/>
              </w:rPr>
              <w:t>11:40am-12:00pm</w:t>
            </w:r>
            <w:r w:rsidR="001242C5" w:rsidRPr="00E30D83">
              <w:rPr>
                <w:rFonts w:eastAsia="Calibri" w:cs="Times New Roman"/>
                <w:b/>
                <w:sz w:val="16"/>
                <w:szCs w:val="16"/>
              </w:rPr>
              <w:br/>
            </w:r>
            <w:r w:rsidRPr="00E30D83">
              <w:rPr>
                <w:rFonts w:eastAsia="Times New Roman" w:cs="Arial"/>
                <w:b/>
                <w:bCs/>
                <w:sz w:val="16"/>
                <w:szCs w:val="16"/>
              </w:rPr>
              <w:t>Location: Online</w:t>
            </w:r>
            <w:r w:rsidRPr="00E30D83">
              <w:rPr>
                <w:rFonts w:eastAsia="Times New Roman" w:cs="Arial"/>
                <w:b/>
                <w:bCs/>
                <w:sz w:val="16"/>
                <w:szCs w:val="16"/>
              </w:rPr>
              <w:br/>
              <w:t xml:space="preserve">Moderators: </w:t>
            </w:r>
            <w:r w:rsidR="00533FD6" w:rsidRPr="00533FD6">
              <w:rPr>
                <w:rFonts w:eastAsia="Times New Roman" w:cs="Arial"/>
                <w:bCs/>
                <w:sz w:val="16"/>
                <w:szCs w:val="16"/>
              </w:rPr>
              <w:t xml:space="preserve">Angela </w:t>
            </w:r>
            <w:proofErr w:type="spellStart"/>
            <w:r w:rsidR="00533FD6" w:rsidRPr="00533FD6">
              <w:rPr>
                <w:rFonts w:eastAsia="Times New Roman" w:cs="Arial"/>
                <w:bCs/>
                <w:sz w:val="16"/>
                <w:szCs w:val="16"/>
              </w:rPr>
              <w:t>Henshilwood</w:t>
            </w:r>
            <w:proofErr w:type="spellEnd"/>
            <w:r w:rsidR="00533FD6">
              <w:rPr>
                <w:rFonts w:eastAsia="Times New Roman" w:cs="Arial"/>
                <w:bCs/>
                <w:sz w:val="16"/>
                <w:szCs w:val="16"/>
              </w:rPr>
              <w:t xml:space="preserve"> (University of Toronto) and Lisa Ngo (University of California, </w:t>
            </w:r>
            <w:r w:rsidR="008C606C">
              <w:rPr>
                <w:rFonts w:eastAsia="Times New Roman" w:cs="Arial"/>
                <w:bCs/>
                <w:sz w:val="16"/>
                <w:szCs w:val="16"/>
              </w:rPr>
              <w:t>Berkeley</w:t>
            </w:r>
            <w:r w:rsidR="00533FD6">
              <w:rPr>
                <w:rFonts w:eastAsia="Times New Roman" w:cs="Arial"/>
                <w:bCs/>
                <w:sz w:val="16"/>
                <w:szCs w:val="16"/>
              </w:rPr>
              <w:t>)</w:t>
            </w:r>
          </w:p>
          <w:p w14:paraId="4DB2508D" w14:textId="77777777" w:rsidR="005A1774" w:rsidRDefault="005A1774" w:rsidP="00E30D83">
            <w:pPr>
              <w:rPr>
                <w:rFonts w:eastAsia="Calibri" w:cs="Times New Roman"/>
                <w:sz w:val="16"/>
                <w:szCs w:val="16"/>
              </w:rPr>
            </w:pPr>
          </w:p>
          <w:p w14:paraId="4CC90897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t>Extending the Role of the Library and Librarian: Integrating Alternative Information Literacy into the Engineering Curriculum [</w:t>
            </w:r>
            <w:hyperlink r:id="rId31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 xml:space="preserve">]. Erin Rowley, Lauren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Kuryloski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>, and Kristen Moore (University at Buffalo)</w:t>
            </w:r>
          </w:p>
          <w:p w14:paraId="575B5AC0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br/>
              <w:t>Using a faceted taxonomy to investigate student selection of information sources in an engineering lab course [</w:t>
            </w:r>
            <w:hyperlink r:id="rId32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>]. Amber Janssen and William W Tsai (California State University Maritime Academy)</w:t>
            </w:r>
          </w:p>
          <w:p w14:paraId="66B5660B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br/>
              <w:t>Assessment of Consultations for an Industrial Distribution Writing Intensive Course [</w:t>
            </w:r>
            <w:hyperlink r:id="rId33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 xml:space="preserve">]. Pauline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Melgoza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, Ashlynn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Kogut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, and Michael Ryan </w:t>
            </w:r>
            <w:proofErr w:type="spellStart"/>
            <w:r w:rsidRPr="00E30D83">
              <w:rPr>
                <w:rFonts w:eastAsia="Calibri" w:cs="Times New Roman"/>
                <w:sz w:val="16"/>
                <w:szCs w:val="16"/>
              </w:rPr>
              <w:t>Golla</w:t>
            </w:r>
            <w:proofErr w:type="spellEnd"/>
            <w:r w:rsidRPr="00E30D83">
              <w:rPr>
                <w:rFonts w:eastAsia="Calibri" w:cs="Times New Roman"/>
                <w:sz w:val="16"/>
                <w:szCs w:val="16"/>
              </w:rPr>
              <w:t xml:space="preserve"> (Texas A&amp;M University)</w:t>
            </w:r>
          </w:p>
          <w:p w14:paraId="58189C38" w14:textId="77777777" w:rsidR="00C24B72" w:rsidRPr="00E30D83" w:rsidRDefault="00C24B72" w:rsidP="00E30D83">
            <w:pPr>
              <w:rPr>
                <w:rFonts w:eastAsia="Calibri" w:cs="Times New Roman"/>
                <w:sz w:val="16"/>
                <w:szCs w:val="16"/>
              </w:rPr>
            </w:pPr>
            <w:r w:rsidRPr="00E30D83">
              <w:rPr>
                <w:rFonts w:eastAsia="Calibri" w:cs="Times New Roman"/>
                <w:sz w:val="16"/>
                <w:szCs w:val="16"/>
              </w:rPr>
              <w:br/>
              <w:t xml:space="preserve">Lifelong Learning in an </w:t>
            </w:r>
            <w:r w:rsidRPr="00E30D83">
              <w:rPr>
                <w:rFonts w:eastAsia="Calibri" w:cs="Times New Roman"/>
                <w:sz w:val="16"/>
                <w:szCs w:val="16"/>
              </w:rPr>
              <w:lastRenderedPageBreak/>
              <w:t>Engineering Communication Course [</w:t>
            </w:r>
            <w:hyperlink r:id="rId34" w:history="1">
              <w:r w:rsidRPr="00E30D83">
                <w:rPr>
                  <w:rFonts w:eastAsia="Calibr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eastAsia="Calibri" w:cs="Times New Roman"/>
                <w:sz w:val="16"/>
                <w:szCs w:val="16"/>
              </w:rPr>
              <w:t>]. S. Norma Godavari and Anne E. Parker (University of Manitoba)</w:t>
            </w:r>
          </w:p>
          <w:p w14:paraId="432E0395" w14:textId="77777777" w:rsidR="00243794" w:rsidRPr="00E30D83" w:rsidRDefault="00C24B72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br/>
              <w:t>Credited information literacy training sessions for graduate students, still relevant after 18 years: A case study [</w:t>
            </w:r>
            <w:hyperlink r:id="rId35" w:history="1">
              <w:r w:rsidRPr="00E30D83">
                <w:rPr>
                  <w:rFonts w:asciiTheme="minorHAnsi" w:eastAsia="Calibri" w:hAnsiTheme="minorHAnsi" w:cs="Times New Roman"/>
                  <w:color w:val="0000FF"/>
                  <w:sz w:val="16"/>
                  <w:szCs w:val="16"/>
                  <w:u w:val="single"/>
                </w:rPr>
                <w:t>view paper</w:t>
              </w:r>
            </w:hyperlink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 xml:space="preserve">]. Elise Anne Basque, Christine </w:t>
            </w:r>
            <w:proofErr w:type="spellStart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>Brodeur</w:t>
            </w:r>
            <w:proofErr w:type="spellEnd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>Manon</w:t>
            </w:r>
            <w:proofErr w:type="spellEnd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 xml:space="preserve"> Du </w:t>
            </w:r>
            <w:proofErr w:type="spellStart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>Ruisseau</w:t>
            </w:r>
            <w:proofErr w:type="spellEnd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 xml:space="preserve">,  Jimmy </w:t>
            </w:r>
            <w:proofErr w:type="spellStart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>Roberge</w:t>
            </w:r>
            <w:proofErr w:type="spellEnd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>Arina</w:t>
            </w:r>
            <w:proofErr w:type="spellEnd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>Soare</w:t>
            </w:r>
            <w:proofErr w:type="spellEnd"/>
            <w:r w:rsidRPr="00E30D83">
              <w:rPr>
                <w:rFonts w:asciiTheme="minorHAnsi" w:eastAsia="Calibri" w:hAnsiTheme="minorHAnsi" w:cs="Times New Roman"/>
                <w:color w:val="auto"/>
                <w:sz w:val="16"/>
                <w:szCs w:val="16"/>
              </w:rPr>
              <w:t>, and Marie Tremblay (Ecole Polytechnique de Montreal)</w:t>
            </w:r>
          </w:p>
        </w:tc>
        <w:tc>
          <w:tcPr>
            <w:tcW w:w="2416" w:type="dxa"/>
          </w:tcPr>
          <w:p w14:paraId="574C52E7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</w:tcPr>
          <w:p w14:paraId="261557B6" w14:textId="77777777" w:rsidR="00243794" w:rsidRPr="00E30D83" w:rsidRDefault="00243794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794" w:rsidRPr="00E30D83" w14:paraId="144AA991" w14:textId="77777777" w:rsidTr="00337470">
        <w:trPr>
          <w:trHeight w:val="863"/>
        </w:trPr>
        <w:tc>
          <w:tcPr>
            <w:tcW w:w="990" w:type="dxa"/>
            <w:shd w:val="clear" w:color="auto" w:fill="auto"/>
          </w:tcPr>
          <w:p w14:paraId="7E669A28" w14:textId="4D06E654" w:rsidR="00243794" w:rsidRPr="00E30D83" w:rsidRDefault="00243794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lastRenderedPageBreak/>
              <w:t>12:00</w:t>
            </w:r>
            <w:r w:rsidR="00C860DE">
              <w:rPr>
                <w:b/>
                <w:color w:val="000000"/>
                <w:sz w:val="16"/>
                <w:szCs w:val="16"/>
              </w:rPr>
              <w:t>pm</w:t>
            </w:r>
            <w:r w:rsidRPr="00E30D83">
              <w:rPr>
                <w:b/>
                <w:color w:val="000000"/>
                <w:sz w:val="16"/>
                <w:szCs w:val="16"/>
              </w:rPr>
              <w:t>-1:00pm</w:t>
            </w:r>
          </w:p>
        </w:tc>
        <w:tc>
          <w:tcPr>
            <w:tcW w:w="2415" w:type="dxa"/>
            <w:vAlign w:val="center"/>
          </w:tcPr>
          <w:p w14:paraId="4134DFCD" w14:textId="77777777" w:rsidR="00243794" w:rsidRPr="00E30D83" w:rsidRDefault="0073233F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Virtual Exhibits</w:t>
            </w:r>
          </w:p>
        </w:tc>
        <w:tc>
          <w:tcPr>
            <w:tcW w:w="2416" w:type="dxa"/>
            <w:vAlign w:val="center"/>
          </w:tcPr>
          <w:p w14:paraId="247A8B46" w14:textId="77777777" w:rsidR="00243794" w:rsidRPr="00E30D83" w:rsidRDefault="0073233F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Virtual Exhibits</w:t>
            </w:r>
          </w:p>
        </w:tc>
        <w:tc>
          <w:tcPr>
            <w:tcW w:w="2415" w:type="dxa"/>
            <w:vAlign w:val="center"/>
          </w:tcPr>
          <w:p w14:paraId="0C3DC111" w14:textId="77777777" w:rsidR="00243794" w:rsidRPr="00E30D83" w:rsidRDefault="0073233F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Virtual Exhibits</w:t>
            </w:r>
          </w:p>
        </w:tc>
        <w:tc>
          <w:tcPr>
            <w:tcW w:w="2416" w:type="dxa"/>
            <w:vAlign w:val="center"/>
          </w:tcPr>
          <w:p w14:paraId="38246B57" w14:textId="77777777" w:rsidR="00243794" w:rsidRPr="00E30D83" w:rsidRDefault="0073233F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Virtual Exhibits</w:t>
            </w:r>
          </w:p>
        </w:tc>
        <w:tc>
          <w:tcPr>
            <w:tcW w:w="2416" w:type="dxa"/>
            <w:vAlign w:val="center"/>
          </w:tcPr>
          <w:p w14:paraId="6836AAFD" w14:textId="77777777" w:rsidR="00243794" w:rsidRPr="00E30D83" w:rsidRDefault="0073233F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Virtual Exhibits</w:t>
            </w:r>
          </w:p>
        </w:tc>
      </w:tr>
      <w:tr w:rsidR="005A108A" w:rsidRPr="00E30D83" w14:paraId="42D8D0AE" w14:textId="77777777" w:rsidTr="00337470">
        <w:trPr>
          <w:trHeight w:val="2930"/>
        </w:trPr>
        <w:tc>
          <w:tcPr>
            <w:tcW w:w="990" w:type="dxa"/>
            <w:shd w:val="clear" w:color="auto" w:fill="auto"/>
          </w:tcPr>
          <w:p w14:paraId="0F57EA9B" w14:textId="6DBEA962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>1:00</w:t>
            </w:r>
            <w:r w:rsidR="00C860DE">
              <w:rPr>
                <w:b/>
                <w:sz w:val="16"/>
                <w:szCs w:val="16"/>
              </w:rPr>
              <w:t>pm</w:t>
            </w:r>
            <w:r w:rsidRPr="00E30D83">
              <w:rPr>
                <w:b/>
                <w:sz w:val="16"/>
                <w:szCs w:val="16"/>
              </w:rPr>
              <w:t>-2:00</w:t>
            </w:r>
            <w:r w:rsidR="00C860DE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415" w:type="dxa"/>
            <w:shd w:val="clear" w:color="auto" w:fill="auto"/>
          </w:tcPr>
          <w:p w14:paraId="3AD0085D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>[M421] Panel Session:</w:t>
            </w:r>
            <w:r w:rsidRPr="00E30D83">
              <w:rPr>
                <w:b/>
                <w:sz w:val="16"/>
                <w:szCs w:val="16"/>
              </w:rPr>
              <w:br/>
              <w:t>ELD Lightning Talks 1</w:t>
            </w:r>
            <w:r w:rsidRPr="00E30D83">
              <w:rPr>
                <w:b/>
                <w:sz w:val="16"/>
                <w:szCs w:val="16"/>
              </w:rPr>
              <w:br/>
            </w:r>
            <w:r w:rsidRPr="00DD7809">
              <w:rPr>
                <w:b/>
                <w:sz w:val="16"/>
                <w:szCs w:val="16"/>
              </w:rPr>
              <w:t xml:space="preserve">Time: </w:t>
            </w:r>
            <w:r w:rsidRPr="00DD7809">
              <w:rPr>
                <w:sz w:val="16"/>
                <w:szCs w:val="16"/>
              </w:rPr>
              <w:t>1:00-2:00pm</w:t>
            </w:r>
          </w:p>
          <w:p w14:paraId="59DD9945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Location: </w:t>
            </w:r>
            <w:r w:rsidRPr="00E30D83">
              <w:rPr>
                <w:sz w:val="16"/>
                <w:szCs w:val="16"/>
              </w:rPr>
              <w:t>Online</w:t>
            </w:r>
          </w:p>
          <w:p w14:paraId="254DE2D4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Moderator: </w:t>
            </w:r>
            <w:r w:rsidRPr="00E30D83">
              <w:rPr>
                <w:sz w:val="16"/>
                <w:szCs w:val="16"/>
              </w:rPr>
              <w:t>Sylvia Jones (Southern Methodist University)</w:t>
            </w:r>
            <w:r w:rsidR="008C606C">
              <w:rPr>
                <w:sz w:val="16"/>
                <w:szCs w:val="16"/>
              </w:rPr>
              <w:t xml:space="preserve"> and Michelle Spence (University of Toronto)</w:t>
            </w:r>
            <w:r w:rsidRPr="00E30D83">
              <w:rPr>
                <w:b/>
                <w:sz w:val="16"/>
                <w:szCs w:val="16"/>
              </w:rPr>
              <w:br/>
              <w:t xml:space="preserve"> </w:t>
            </w:r>
            <w:r w:rsidRPr="00E30D83">
              <w:rPr>
                <w:b/>
                <w:sz w:val="16"/>
                <w:szCs w:val="16"/>
              </w:rPr>
              <w:br/>
            </w:r>
          </w:p>
        </w:tc>
        <w:tc>
          <w:tcPr>
            <w:tcW w:w="2416" w:type="dxa"/>
            <w:shd w:val="clear" w:color="auto" w:fill="auto"/>
          </w:tcPr>
          <w:p w14:paraId="3803B509" w14:textId="78118D4C" w:rsidR="005A108A" w:rsidRPr="00E30D83" w:rsidRDefault="00957501" w:rsidP="00E30D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  <w:r w:rsidR="005A108A" w:rsidRPr="00E30D83">
              <w:rPr>
                <w:b/>
                <w:sz w:val="16"/>
                <w:szCs w:val="16"/>
              </w:rPr>
              <w:t>T421</w:t>
            </w:r>
            <w:r>
              <w:rPr>
                <w:b/>
                <w:sz w:val="16"/>
                <w:szCs w:val="16"/>
              </w:rPr>
              <w:t>]</w:t>
            </w:r>
            <w:r w:rsidR="005A108A" w:rsidRPr="00E30D83">
              <w:rPr>
                <w:b/>
                <w:sz w:val="16"/>
                <w:szCs w:val="16"/>
              </w:rPr>
              <w:t xml:space="preserve"> Panel Session: Metrics and Measuring Research Impact: What Engineering Librarians Really Need to Know</w:t>
            </w:r>
            <w:r w:rsidR="005A108A" w:rsidRPr="00E30D83">
              <w:rPr>
                <w:b/>
                <w:sz w:val="16"/>
                <w:szCs w:val="16"/>
              </w:rPr>
              <w:br/>
            </w:r>
            <w:r w:rsidR="005A108A" w:rsidRPr="00DD7809">
              <w:rPr>
                <w:b/>
                <w:sz w:val="16"/>
                <w:szCs w:val="16"/>
              </w:rPr>
              <w:t xml:space="preserve">Time: </w:t>
            </w:r>
            <w:r w:rsidR="005A108A" w:rsidRPr="00DD7809">
              <w:rPr>
                <w:sz w:val="16"/>
                <w:szCs w:val="16"/>
              </w:rPr>
              <w:t>1:00-</w:t>
            </w:r>
            <w:r w:rsidR="00DD7809">
              <w:rPr>
                <w:sz w:val="16"/>
                <w:szCs w:val="16"/>
              </w:rPr>
              <w:t>2</w:t>
            </w:r>
            <w:r w:rsidR="005A108A" w:rsidRPr="00DD7809">
              <w:rPr>
                <w:sz w:val="16"/>
                <w:szCs w:val="16"/>
              </w:rPr>
              <w:t>:</w:t>
            </w:r>
            <w:r w:rsidR="00DD7809">
              <w:rPr>
                <w:sz w:val="16"/>
                <w:szCs w:val="16"/>
              </w:rPr>
              <w:t>0</w:t>
            </w:r>
            <w:r w:rsidR="005A108A" w:rsidRPr="00DD7809">
              <w:rPr>
                <w:sz w:val="16"/>
                <w:szCs w:val="16"/>
              </w:rPr>
              <w:t>0pm</w:t>
            </w:r>
          </w:p>
          <w:p w14:paraId="0144E1D5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Location: </w:t>
            </w:r>
            <w:r w:rsidRPr="00E30D83">
              <w:rPr>
                <w:sz w:val="16"/>
                <w:szCs w:val="16"/>
              </w:rPr>
              <w:t>Online</w:t>
            </w:r>
          </w:p>
          <w:p w14:paraId="4A984766" w14:textId="77777777" w:rsidR="005A108A" w:rsidRPr="008C606C" w:rsidRDefault="005A108A" w:rsidP="00E30D83">
            <w:pPr>
              <w:rPr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Moderator: </w:t>
            </w:r>
            <w:r w:rsidRPr="00E30D83">
              <w:rPr>
                <w:sz w:val="16"/>
                <w:szCs w:val="16"/>
              </w:rPr>
              <w:t>Daniela Solomon (Case Western Reserve University</w:t>
            </w:r>
            <w:r w:rsidRPr="008C606C">
              <w:rPr>
                <w:sz w:val="16"/>
                <w:szCs w:val="16"/>
              </w:rPr>
              <w:t xml:space="preserve">) </w:t>
            </w:r>
            <w:r w:rsidR="008C606C" w:rsidRPr="008C606C">
              <w:rPr>
                <w:sz w:val="16"/>
                <w:szCs w:val="16"/>
              </w:rPr>
              <w:t xml:space="preserve">and </w:t>
            </w:r>
            <w:r w:rsidR="008C606C">
              <w:rPr>
                <w:sz w:val="16"/>
                <w:szCs w:val="16"/>
              </w:rPr>
              <w:t xml:space="preserve">Bill </w:t>
            </w:r>
            <w:r w:rsidR="008C606C" w:rsidRPr="008C606C">
              <w:rPr>
                <w:sz w:val="16"/>
                <w:szCs w:val="16"/>
              </w:rPr>
              <w:t>Bowman (Florida Institute of Technology</w:t>
            </w:r>
            <w:r w:rsidR="008C606C">
              <w:rPr>
                <w:sz w:val="16"/>
                <w:szCs w:val="16"/>
              </w:rPr>
              <w:t>)</w:t>
            </w:r>
          </w:p>
          <w:p w14:paraId="4EF7F589" w14:textId="77777777" w:rsidR="00957501" w:rsidRDefault="00957501" w:rsidP="00E30D83">
            <w:pPr>
              <w:rPr>
                <w:b/>
                <w:sz w:val="16"/>
                <w:szCs w:val="16"/>
              </w:rPr>
            </w:pPr>
          </w:p>
          <w:p w14:paraId="19937A24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Panelist: </w:t>
            </w:r>
            <w:r w:rsidRPr="00E30D83">
              <w:rPr>
                <w:sz w:val="16"/>
                <w:szCs w:val="16"/>
              </w:rPr>
              <w:t>Sylvia Jones (Southern Methodist University) and Tom Volkening (Michigan State University)</w:t>
            </w:r>
          </w:p>
        </w:tc>
        <w:tc>
          <w:tcPr>
            <w:tcW w:w="2415" w:type="dxa"/>
            <w:shd w:val="clear" w:color="auto" w:fill="auto"/>
          </w:tcPr>
          <w:p w14:paraId="49C163BC" w14:textId="2B3FD458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>[</w:t>
            </w:r>
            <w:r w:rsidR="0058081E">
              <w:rPr>
                <w:b/>
                <w:sz w:val="16"/>
                <w:szCs w:val="16"/>
              </w:rPr>
              <w:t>W</w:t>
            </w:r>
            <w:r w:rsidRPr="00E30D83">
              <w:rPr>
                <w:b/>
                <w:sz w:val="16"/>
                <w:szCs w:val="16"/>
              </w:rPr>
              <w:t>421] Panel Session:</w:t>
            </w:r>
            <w:r w:rsidRPr="00E30D83">
              <w:rPr>
                <w:b/>
                <w:sz w:val="16"/>
                <w:szCs w:val="16"/>
              </w:rPr>
              <w:br/>
              <w:t>ELD Lightning Talks 2</w:t>
            </w:r>
            <w:r w:rsidRPr="00E30D83">
              <w:rPr>
                <w:b/>
                <w:sz w:val="16"/>
                <w:szCs w:val="16"/>
              </w:rPr>
              <w:br/>
              <w:t xml:space="preserve">Time: </w:t>
            </w:r>
            <w:r w:rsidRPr="00E30D83">
              <w:rPr>
                <w:sz w:val="16"/>
                <w:szCs w:val="16"/>
              </w:rPr>
              <w:t>1:00-2:00pm</w:t>
            </w:r>
          </w:p>
          <w:p w14:paraId="1B1C0707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Location: </w:t>
            </w:r>
            <w:r w:rsidRPr="00E30D83">
              <w:rPr>
                <w:sz w:val="16"/>
                <w:szCs w:val="16"/>
              </w:rPr>
              <w:t>Online</w:t>
            </w:r>
          </w:p>
          <w:p w14:paraId="1D466851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Moderator: </w:t>
            </w:r>
            <w:r w:rsidRPr="00E30D83">
              <w:rPr>
                <w:sz w:val="16"/>
                <w:szCs w:val="16"/>
              </w:rPr>
              <w:t>Michelle Spence (University of Toronto)</w:t>
            </w:r>
            <w:r w:rsidR="008C606C">
              <w:rPr>
                <w:sz w:val="16"/>
                <w:szCs w:val="16"/>
              </w:rPr>
              <w:t xml:space="preserve"> and </w:t>
            </w:r>
            <w:r w:rsidR="008C606C" w:rsidRPr="00E30D83">
              <w:rPr>
                <w:sz w:val="16"/>
                <w:szCs w:val="16"/>
              </w:rPr>
              <w:t>Sylvia Jones (Southern Methodist University)</w:t>
            </w:r>
            <w:r w:rsidRPr="00E30D83">
              <w:rPr>
                <w:sz w:val="16"/>
                <w:szCs w:val="16"/>
              </w:rPr>
              <w:br/>
            </w:r>
            <w:r w:rsidRPr="00E30D83">
              <w:rPr>
                <w:sz w:val="16"/>
                <w:szCs w:val="16"/>
              </w:rPr>
              <w:br/>
            </w:r>
          </w:p>
          <w:p w14:paraId="311CBDEC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</w:p>
          <w:p w14:paraId="36AEE00D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</w:p>
          <w:p w14:paraId="6DD619FA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</w:p>
          <w:p w14:paraId="49AF820F" w14:textId="77777777" w:rsidR="005A108A" w:rsidRPr="00E30D83" w:rsidRDefault="005A108A" w:rsidP="00E30D83">
            <w:pPr>
              <w:rPr>
                <w:b/>
                <w:sz w:val="16"/>
                <w:szCs w:val="16"/>
              </w:rPr>
            </w:pPr>
          </w:p>
        </w:tc>
        <w:tc>
          <w:tcPr>
            <w:tcW w:w="2416" w:type="dxa"/>
          </w:tcPr>
          <w:p w14:paraId="6D1D4533" w14:textId="77777777" w:rsidR="005A108A" w:rsidRPr="00E30D83" w:rsidRDefault="005A108A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</w:tcPr>
          <w:p w14:paraId="16F4A7DF" w14:textId="77777777" w:rsidR="005A108A" w:rsidRPr="00E30D83" w:rsidRDefault="005A108A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242C5" w:rsidRPr="00E30D83" w14:paraId="3F48F6B2" w14:textId="77777777" w:rsidTr="00337470">
        <w:trPr>
          <w:trHeight w:val="863"/>
        </w:trPr>
        <w:tc>
          <w:tcPr>
            <w:tcW w:w="990" w:type="dxa"/>
            <w:shd w:val="clear" w:color="auto" w:fill="auto"/>
          </w:tcPr>
          <w:p w14:paraId="12CA85AB" w14:textId="14F0F17B" w:rsidR="001242C5" w:rsidRPr="00E30D83" w:rsidRDefault="001242C5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t>3:30</w:t>
            </w:r>
            <w:r w:rsidR="00C860DE">
              <w:rPr>
                <w:b/>
                <w:color w:val="000000"/>
                <w:sz w:val="16"/>
                <w:szCs w:val="16"/>
              </w:rPr>
              <w:t>pm</w:t>
            </w:r>
            <w:r w:rsidRPr="00E30D83">
              <w:rPr>
                <w:b/>
                <w:color w:val="000000"/>
                <w:sz w:val="16"/>
                <w:szCs w:val="16"/>
              </w:rPr>
              <w:t>-4:00pm</w:t>
            </w:r>
          </w:p>
        </w:tc>
        <w:tc>
          <w:tcPr>
            <w:tcW w:w="2415" w:type="dxa"/>
            <w:vMerge w:val="restart"/>
            <w:vAlign w:val="center"/>
          </w:tcPr>
          <w:p w14:paraId="7E76BE85" w14:textId="77777777" w:rsidR="001242C5" w:rsidRPr="00E30D83" w:rsidRDefault="001242C5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14:paraId="2C77E682" w14:textId="77777777" w:rsidR="005A108A" w:rsidRDefault="00957501" w:rsidP="00E30D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  <w:r w:rsidR="001242C5" w:rsidRPr="00E30D83">
              <w:rPr>
                <w:b/>
                <w:sz w:val="16"/>
                <w:szCs w:val="16"/>
              </w:rPr>
              <w:t>T521</w:t>
            </w:r>
            <w:r>
              <w:rPr>
                <w:b/>
                <w:sz w:val="16"/>
                <w:szCs w:val="16"/>
              </w:rPr>
              <w:t>]</w:t>
            </w:r>
            <w:r w:rsidR="001242C5" w:rsidRPr="00E30D83">
              <w:rPr>
                <w:b/>
                <w:sz w:val="16"/>
                <w:szCs w:val="16"/>
              </w:rPr>
              <w:t xml:space="preserve"> ELD Roundtable Discussions</w:t>
            </w:r>
          </w:p>
          <w:p w14:paraId="7599A039" w14:textId="77777777" w:rsidR="001C139A" w:rsidRDefault="005A108A" w:rsidP="005A108A">
            <w:pPr>
              <w:rPr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Time: </w:t>
            </w:r>
            <w:r w:rsidRPr="005A108A">
              <w:rPr>
                <w:sz w:val="16"/>
                <w:szCs w:val="16"/>
              </w:rPr>
              <w:t>3</w:t>
            </w:r>
            <w:r w:rsidRPr="00E30D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30D83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4</w:t>
            </w:r>
            <w:r w:rsidRPr="00E30D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30D83">
              <w:rPr>
                <w:sz w:val="16"/>
                <w:szCs w:val="16"/>
              </w:rPr>
              <w:t>0pm</w:t>
            </w:r>
          </w:p>
          <w:p w14:paraId="0ED2DC2D" w14:textId="45267F6D" w:rsidR="001242C5" w:rsidRPr="00E30D83" w:rsidRDefault="001C139A" w:rsidP="005A108A">
            <w:pPr>
              <w:rPr>
                <w:b/>
                <w:sz w:val="16"/>
                <w:szCs w:val="16"/>
              </w:rPr>
            </w:pPr>
            <w:r w:rsidRPr="001C139A">
              <w:rPr>
                <w:b/>
                <w:sz w:val="16"/>
                <w:szCs w:val="16"/>
              </w:rPr>
              <w:t>Location:</w:t>
            </w:r>
            <w:r>
              <w:rPr>
                <w:sz w:val="16"/>
                <w:szCs w:val="16"/>
              </w:rPr>
              <w:t xml:space="preserve"> Online</w:t>
            </w:r>
            <w:r w:rsidR="001242C5" w:rsidRPr="00E30D83">
              <w:rPr>
                <w:b/>
                <w:sz w:val="16"/>
                <w:szCs w:val="16"/>
              </w:rPr>
              <w:br/>
              <w:t xml:space="preserve">Moderators: </w:t>
            </w:r>
            <w:r w:rsidR="001242C5" w:rsidRPr="00E30D83">
              <w:rPr>
                <w:sz w:val="16"/>
                <w:szCs w:val="16"/>
              </w:rPr>
              <w:t>Amy Van Epps (Harvard University) and Bruce Neville (Texas A&amp;M University)</w:t>
            </w:r>
          </w:p>
        </w:tc>
        <w:tc>
          <w:tcPr>
            <w:tcW w:w="2415" w:type="dxa"/>
            <w:vMerge w:val="restart"/>
            <w:shd w:val="clear" w:color="auto" w:fill="auto"/>
          </w:tcPr>
          <w:p w14:paraId="4A5560BF" w14:textId="77777777" w:rsidR="001242C5" w:rsidRDefault="00957501" w:rsidP="00E30D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[W521]</w:t>
            </w:r>
            <w:r w:rsidR="001242C5" w:rsidRPr="00E30D83">
              <w:rPr>
                <w:b/>
                <w:sz w:val="16"/>
                <w:szCs w:val="16"/>
              </w:rPr>
              <w:t xml:space="preserve"> Engineering Libraries Division Annual Business Meeting</w:t>
            </w:r>
          </w:p>
          <w:p w14:paraId="486D5448" w14:textId="77777777" w:rsidR="005A108A" w:rsidRDefault="005A108A" w:rsidP="00E30D83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 xml:space="preserve">Time: </w:t>
            </w:r>
            <w:r w:rsidRPr="005A108A">
              <w:rPr>
                <w:sz w:val="16"/>
                <w:szCs w:val="16"/>
              </w:rPr>
              <w:t>3</w:t>
            </w:r>
            <w:r w:rsidRPr="005A108A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30D83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4</w:t>
            </w:r>
            <w:r w:rsidRPr="00E30D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E30D83">
              <w:rPr>
                <w:sz w:val="16"/>
                <w:szCs w:val="16"/>
              </w:rPr>
              <w:t>0pm</w:t>
            </w:r>
            <w:r w:rsidRPr="00E30D83">
              <w:rPr>
                <w:b/>
                <w:sz w:val="16"/>
                <w:szCs w:val="16"/>
              </w:rPr>
              <w:t xml:space="preserve"> </w:t>
            </w:r>
          </w:p>
          <w:p w14:paraId="25472048" w14:textId="77777777" w:rsidR="001242C5" w:rsidRPr="00E30D83" w:rsidRDefault="001242C5" w:rsidP="008C606C">
            <w:pPr>
              <w:rPr>
                <w:b/>
                <w:sz w:val="16"/>
                <w:szCs w:val="16"/>
              </w:rPr>
            </w:pPr>
            <w:r w:rsidRPr="00E30D83">
              <w:rPr>
                <w:b/>
                <w:sz w:val="16"/>
                <w:szCs w:val="16"/>
              </w:rPr>
              <w:t>Location:</w:t>
            </w:r>
            <w:r w:rsidRPr="00E30D83">
              <w:rPr>
                <w:sz w:val="16"/>
                <w:szCs w:val="16"/>
              </w:rPr>
              <w:t xml:space="preserve"> Online</w:t>
            </w:r>
            <w:r w:rsidR="008C606C">
              <w:rPr>
                <w:sz w:val="16"/>
                <w:szCs w:val="16"/>
              </w:rPr>
              <w:br/>
            </w:r>
          </w:p>
        </w:tc>
        <w:tc>
          <w:tcPr>
            <w:tcW w:w="2416" w:type="dxa"/>
            <w:vAlign w:val="center"/>
          </w:tcPr>
          <w:p w14:paraId="34AE20A1" w14:textId="77777777" w:rsidR="001242C5" w:rsidRPr="00E30D83" w:rsidRDefault="001242C5" w:rsidP="00E30D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6" w:type="dxa"/>
          </w:tcPr>
          <w:p w14:paraId="17269C5A" w14:textId="77777777" w:rsidR="001242C5" w:rsidRPr="00E30D83" w:rsidRDefault="001242C5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242C5" w:rsidRPr="00E30D83" w14:paraId="7BD102C9" w14:textId="77777777" w:rsidTr="00337470">
        <w:trPr>
          <w:trHeight w:val="863"/>
        </w:trPr>
        <w:tc>
          <w:tcPr>
            <w:tcW w:w="990" w:type="dxa"/>
            <w:shd w:val="clear" w:color="auto" w:fill="auto"/>
          </w:tcPr>
          <w:p w14:paraId="6D2CE7DF" w14:textId="39EF8262" w:rsidR="001242C5" w:rsidRPr="00E30D83" w:rsidRDefault="001242C5" w:rsidP="00E30D83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t>4:00</w:t>
            </w:r>
            <w:r w:rsidR="00C860DE">
              <w:rPr>
                <w:b/>
                <w:color w:val="000000"/>
                <w:sz w:val="16"/>
                <w:szCs w:val="16"/>
              </w:rPr>
              <w:t>pm</w:t>
            </w:r>
            <w:r w:rsidRPr="00E30D83">
              <w:rPr>
                <w:b/>
                <w:color w:val="000000"/>
                <w:sz w:val="16"/>
                <w:szCs w:val="16"/>
              </w:rPr>
              <w:t>-4:30pm</w:t>
            </w:r>
          </w:p>
        </w:tc>
        <w:tc>
          <w:tcPr>
            <w:tcW w:w="2415" w:type="dxa"/>
            <w:vMerge/>
            <w:vAlign w:val="center"/>
          </w:tcPr>
          <w:p w14:paraId="6EC854B7" w14:textId="77777777" w:rsidR="001242C5" w:rsidRPr="00E30D83" w:rsidRDefault="001242C5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14:paraId="1666D051" w14:textId="77777777" w:rsidR="001242C5" w:rsidRPr="00E30D83" w:rsidRDefault="001242C5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01527332" w14:textId="77777777" w:rsidR="001242C5" w:rsidRPr="00E30D83" w:rsidRDefault="001242C5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14:paraId="5319E861" w14:textId="77777777" w:rsidR="005A108A" w:rsidRPr="005A108A" w:rsidRDefault="00957501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[</w:t>
            </w:r>
            <w:r w:rsidR="001242C5" w:rsidRPr="00E30D83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="001242C5" w:rsidRPr="005A108A">
              <w:rPr>
                <w:rFonts w:asciiTheme="minorHAnsi" w:hAnsiTheme="minorHAnsi"/>
                <w:b/>
                <w:sz w:val="16"/>
                <w:szCs w:val="16"/>
              </w:rPr>
              <w:t>621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]</w:t>
            </w:r>
            <w:r w:rsidR="001242C5" w:rsidRPr="005A108A">
              <w:rPr>
                <w:rFonts w:asciiTheme="minorHAnsi" w:hAnsiTheme="minorHAnsi"/>
                <w:b/>
                <w:sz w:val="16"/>
                <w:szCs w:val="16"/>
              </w:rPr>
              <w:t xml:space="preserve"> Annual Extended Executive Committee Meeting</w:t>
            </w:r>
          </w:p>
          <w:p w14:paraId="23F4B951" w14:textId="5326FBC6" w:rsidR="001242C5" w:rsidRDefault="005A108A" w:rsidP="005A108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D7809">
              <w:rPr>
                <w:rFonts w:asciiTheme="minorHAnsi" w:hAnsiTheme="minorHAnsi"/>
                <w:b/>
                <w:sz w:val="16"/>
                <w:szCs w:val="16"/>
              </w:rPr>
              <w:t xml:space="preserve">Time: </w:t>
            </w:r>
            <w:r w:rsidRPr="00DD7809">
              <w:rPr>
                <w:rFonts w:asciiTheme="minorHAnsi" w:hAnsiTheme="minorHAnsi"/>
                <w:sz w:val="16"/>
                <w:szCs w:val="16"/>
              </w:rPr>
              <w:t>4:</w:t>
            </w:r>
            <w:r w:rsidR="003B159A" w:rsidRPr="00DD7809">
              <w:rPr>
                <w:rFonts w:asciiTheme="minorHAnsi" w:hAnsiTheme="minorHAnsi"/>
                <w:sz w:val="16"/>
                <w:szCs w:val="16"/>
              </w:rPr>
              <w:t>0</w:t>
            </w:r>
            <w:r w:rsidRPr="00DD7809">
              <w:rPr>
                <w:rFonts w:asciiTheme="minorHAnsi" w:hAnsiTheme="minorHAnsi"/>
                <w:sz w:val="16"/>
                <w:szCs w:val="16"/>
              </w:rPr>
              <w:t>0-5:</w:t>
            </w:r>
            <w:r w:rsidR="005A2A9B" w:rsidRPr="00DD7809">
              <w:rPr>
                <w:rFonts w:asciiTheme="minorHAnsi" w:hAnsiTheme="minorHAnsi"/>
                <w:sz w:val="16"/>
                <w:szCs w:val="16"/>
              </w:rPr>
              <w:t>0</w:t>
            </w:r>
            <w:r w:rsidRPr="00DD7809">
              <w:rPr>
                <w:rFonts w:asciiTheme="minorHAnsi" w:hAnsiTheme="minorHAnsi"/>
                <w:sz w:val="16"/>
                <w:szCs w:val="16"/>
              </w:rPr>
              <w:t>0pm</w:t>
            </w:r>
            <w:r w:rsidR="001242C5" w:rsidRPr="005A108A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Location: </w:t>
            </w:r>
            <w:r w:rsidR="001242C5" w:rsidRPr="005A108A">
              <w:rPr>
                <w:rFonts w:asciiTheme="minorHAnsi" w:hAnsiTheme="minorHAnsi"/>
                <w:sz w:val="16"/>
                <w:szCs w:val="16"/>
              </w:rPr>
              <w:t>Online</w:t>
            </w:r>
          </w:p>
          <w:p w14:paraId="7E7622D3" w14:textId="77777777" w:rsidR="008C606C" w:rsidRPr="00E30D83" w:rsidRDefault="008C606C" w:rsidP="005A108A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</w:tcPr>
          <w:p w14:paraId="15230705" w14:textId="77777777" w:rsidR="001242C5" w:rsidRPr="00E30D83" w:rsidRDefault="001242C5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A108A" w:rsidRPr="00E30D83" w14:paraId="4C0C55C5" w14:textId="77777777" w:rsidTr="00337470">
        <w:trPr>
          <w:trHeight w:val="863"/>
        </w:trPr>
        <w:tc>
          <w:tcPr>
            <w:tcW w:w="990" w:type="dxa"/>
            <w:shd w:val="clear" w:color="auto" w:fill="auto"/>
          </w:tcPr>
          <w:p w14:paraId="1C64CD29" w14:textId="77777777" w:rsidR="005A108A" w:rsidRPr="00E30D83" w:rsidRDefault="005A108A" w:rsidP="005A108A">
            <w:pPr>
              <w:rPr>
                <w:b/>
                <w:color w:val="000000"/>
                <w:sz w:val="16"/>
                <w:szCs w:val="16"/>
              </w:rPr>
            </w:pPr>
            <w:r w:rsidRPr="00E30D83">
              <w:rPr>
                <w:b/>
                <w:color w:val="000000"/>
                <w:sz w:val="16"/>
                <w:szCs w:val="16"/>
              </w:rPr>
              <w:t>4:30-5:30pm</w:t>
            </w:r>
          </w:p>
        </w:tc>
        <w:tc>
          <w:tcPr>
            <w:tcW w:w="2415" w:type="dxa"/>
            <w:shd w:val="clear" w:color="auto" w:fill="auto"/>
          </w:tcPr>
          <w:p w14:paraId="621F6659" w14:textId="77777777" w:rsidR="005A108A" w:rsidRPr="00E30D83" w:rsidRDefault="005A108A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>[U660] ASEE Division Mixer</w:t>
            </w:r>
            <w:r w:rsidRPr="00E30D8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Time: </w:t>
            </w:r>
            <w:r w:rsidRPr="00E30D83">
              <w:rPr>
                <w:rFonts w:asciiTheme="minorHAnsi" w:hAnsiTheme="minorHAnsi"/>
                <w:sz w:val="16"/>
                <w:szCs w:val="16"/>
              </w:rPr>
              <w:t>4:30-5:30pm</w:t>
            </w:r>
          </w:p>
          <w:p w14:paraId="69A656F8" w14:textId="77777777" w:rsidR="005A108A" w:rsidRPr="00E30D83" w:rsidRDefault="005A108A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 w:rsidRPr="00E30D83">
              <w:rPr>
                <w:rFonts w:asciiTheme="minorHAnsi" w:hAnsiTheme="minorHAnsi"/>
                <w:b/>
                <w:sz w:val="16"/>
                <w:szCs w:val="16"/>
              </w:rPr>
              <w:t xml:space="preserve">Location: </w:t>
            </w:r>
            <w:r w:rsidRPr="00E30D83">
              <w:rPr>
                <w:rFonts w:asciiTheme="minorHAnsi" w:hAnsiTheme="minorHAnsi"/>
                <w:sz w:val="16"/>
                <w:szCs w:val="16"/>
              </w:rPr>
              <w:t>Online</w:t>
            </w:r>
          </w:p>
        </w:tc>
        <w:tc>
          <w:tcPr>
            <w:tcW w:w="2416" w:type="dxa"/>
            <w:vAlign w:val="center"/>
          </w:tcPr>
          <w:p w14:paraId="2D6364DA" w14:textId="77777777" w:rsidR="005A108A" w:rsidRPr="00E30D83" w:rsidRDefault="005A108A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5920C33B" w14:textId="77777777" w:rsidR="005A108A" w:rsidRPr="00E30D83" w:rsidRDefault="005A108A" w:rsidP="00E30D8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58EE8593" w14:textId="77777777" w:rsidR="005A108A" w:rsidRPr="00E30D83" w:rsidRDefault="005A108A" w:rsidP="00E30D83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6" w:type="dxa"/>
          </w:tcPr>
          <w:p w14:paraId="51873BC2" w14:textId="77777777" w:rsidR="005A108A" w:rsidRPr="00E30D83" w:rsidRDefault="005A108A" w:rsidP="00E30D8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C13D0D5" w14:textId="489747E4" w:rsidR="00275B3B" w:rsidRDefault="00275B3B" w:rsidP="00275B3B">
      <w:pPr>
        <w:spacing w:after="0" w:line="240" w:lineRule="auto"/>
        <w:rPr>
          <w:sz w:val="16"/>
          <w:szCs w:val="16"/>
        </w:rPr>
      </w:pPr>
    </w:p>
    <w:p w14:paraId="4660272A" w14:textId="77777777" w:rsidR="00275B3B" w:rsidRPr="00275B3B" w:rsidRDefault="00275B3B" w:rsidP="00275B3B">
      <w:pPr>
        <w:rPr>
          <w:sz w:val="16"/>
          <w:szCs w:val="16"/>
        </w:rPr>
      </w:pPr>
    </w:p>
    <w:p w14:paraId="212E30D9" w14:textId="77777777" w:rsidR="00275B3B" w:rsidRPr="00275B3B" w:rsidRDefault="00275B3B" w:rsidP="00275B3B">
      <w:pPr>
        <w:rPr>
          <w:sz w:val="16"/>
          <w:szCs w:val="16"/>
        </w:rPr>
      </w:pPr>
    </w:p>
    <w:p w14:paraId="2C01BCE7" w14:textId="77777777" w:rsidR="00275B3B" w:rsidRPr="00275B3B" w:rsidRDefault="00275B3B" w:rsidP="00275B3B">
      <w:pPr>
        <w:rPr>
          <w:sz w:val="16"/>
          <w:szCs w:val="16"/>
        </w:rPr>
      </w:pPr>
    </w:p>
    <w:p w14:paraId="1BD3EDD9" w14:textId="77777777" w:rsidR="00275B3B" w:rsidRPr="00275B3B" w:rsidRDefault="00275B3B" w:rsidP="00275B3B">
      <w:pPr>
        <w:rPr>
          <w:sz w:val="16"/>
          <w:szCs w:val="16"/>
        </w:rPr>
      </w:pPr>
    </w:p>
    <w:p w14:paraId="6EADD270" w14:textId="2C58550E" w:rsidR="00275B3B" w:rsidRDefault="00275B3B" w:rsidP="00275B3B">
      <w:pPr>
        <w:rPr>
          <w:sz w:val="16"/>
          <w:szCs w:val="16"/>
        </w:rPr>
      </w:pPr>
    </w:p>
    <w:p w14:paraId="53C3CEE7" w14:textId="19E56570" w:rsidR="00984A56" w:rsidRDefault="00275B3B" w:rsidP="00275B3B">
      <w:pPr>
        <w:tabs>
          <w:tab w:val="left" w:pos="167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0713449" w14:textId="77777777" w:rsidR="00275B3B" w:rsidRDefault="00275B3B" w:rsidP="00275B3B">
      <w:pPr>
        <w:tabs>
          <w:tab w:val="left" w:pos="1671"/>
        </w:tabs>
        <w:rPr>
          <w:sz w:val="16"/>
          <w:szCs w:val="16"/>
        </w:rPr>
      </w:pPr>
    </w:p>
    <w:p w14:paraId="61EF89A4" w14:textId="77777777" w:rsidR="00275B3B" w:rsidRPr="00275B3B" w:rsidRDefault="00275B3B" w:rsidP="00275B3B">
      <w:pPr>
        <w:tabs>
          <w:tab w:val="left" w:pos="1671"/>
        </w:tabs>
        <w:rPr>
          <w:sz w:val="16"/>
          <w:szCs w:val="16"/>
        </w:rPr>
      </w:pPr>
    </w:p>
    <w:sectPr w:rsidR="00275B3B" w:rsidRPr="00275B3B" w:rsidSect="006A5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8F6"/>
    <w:multiLevelType w:val="hybridMultilevel"/>
    <w:tmpl w:val="A512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3B"/>
    <w:rsid w:val="000031DA"/>
    <w:rsid w:val="00005D6F"/>
    <w:rsid w:val="00006D6A"/>
    <w:rsid w:val="00010171"/>
    <w:rsid w:val="00017686"/>
    <w:rsid w:val="000265ED"/>
    <w:rsid w:val="00030B21"/>
    <w:rsid w:val="000403D7"/>
    <w:rsid w:val="00041123"/>
    <w:rsid w:val="00041FB6"/>
    <w:rsid w:val="00042E66"/>
    <w:rsid w:val="000454C4"/>
    <w:rsid w:val="00047BDB"/>
    <w:rsid w:val="000502F2"/>
    <w:rsid w:val="00057AE1"/>
    <w:rsid w:val="00061FEF"/>
    <w:rsid w:val="000621C2"/>
    <w:rsid w:val="000649E6"/>
    <w:rsid w:val="00066D6F"/>
    <w:rsid w:val="00071EEB"/>
    <w:rsid w:val="00073F02"/>
    <w:rsid w:val="00074436"/>
    <w:rsid w:val="000748B1"/>
    <w:rsid w:val="0007749E"/>
    <w:rsid w:val="000810F1"/>
    <w:rsid w:val="000859BA"/>
    <w:rsid w:val="00085AB4"/>
    <w:rsid w:val="00090866"/>
    <w:rsid w:val="00091C28"/>
    <w:rsid w:val="00091E66"/>
    <w:rsid w:val="000923F6"/>
    <w:rsid w:val="000A5039"/>
    <w:rsid w:val="000B3E93"/>
    <w:rsid w:val="000B5E35"/>
    <w:rsid w:val="000C2D9D"/>
    <w:rsid w:val="000C7392"/>
    <w:rsid w:val="000D130F"/>
    <w:rsid w:val="000D1DE8"/>
    <w:rsid w:val="000D2008"/>
    <w:rsid w:val="000E0651"/>
    <w:rsid w:val="000E6430"/>
    <w:rsid w:val="00102748"/>
    <w:rsid w:val="001052BF"/>
    <w:rsid w:val="00107A40"/>
    <w:rsid w:val="00112256"/>
    <w:rsid w:val="0011306F"/>
    <w:rsid w:val="0011614F"/>
    <w:rsid w:val="001173D8"/>
    <w:rsid w:val="001175D6"/>
    <w:rsid w:val="001242C5"/>
    <w:rsid w:val="00127A9C"/>
    <w:rsid w:val="001323E4"/>
    <w:rsid w:val="00133057"/>
    <w:rsid w:val="001338E5"/>
    <w:rsid w:val="00136705"/>
    <w:rsid w:val="00137DD7"/>
    <w:rsid w:val="00140705"/>
    <w:rsid w:val="00144C63"/>
    <w:rsid w:val="00145935"/>
    <w:rsid w:val="00147B06"/>
    <w:rsid w:val="00155930"/>
    <w:rsid w:val="00161DAD"/>
    <w:rsid w:val="001645FE"/>
    <w:rsid w:val="001725B6"/>
    <w:rsid w:val="0017505C"/>
    <w:rsid w:val="00175AF1"/>
    <w:rsid w:val="001808DE"/>
    <w:rsid w:val="00185A64"/>
    <w:rsid w:val="0019548D"/>
    <w:rsid w:val="00196FE3"/>
    <w:rsid w:val="00197CFE"/>
    <w:rsid w:val="001A2D4B"/>
    <w:rsid w:val="001B4412"/>
    <w:rsid w:val="001C1327"/>
    <w:rsid w:val="001C139A"/>
    <w:rsid w:val="001C6E20"/>
    <w:rsid w:val="001D7811"/>
    <w:rsid w:val="001E3903"/>
    <w:rsid w:val="001E48E1"/>
    <w:rsid w:val="001F2B50"/>
    <w:rsid w:val="001F5BCE"/>
    <w:rsid w:val="001F63BF"/>
    <w:rsid w:val="00202D05"/>
    <w:rsid w:val="00205482"/>
    <w:rsid w:val="00206A96"/>
    <w:rsid w:val="00207003"/>
    <w:rsid w:val="00210BBE"/>
    <w:rsid w:val="00211888"/>
    <w:rsid w:val="002164B8"/>
    <w:rsid w:val="0021680A"/>
    <w:rsid w:val="0022139E"/>
    <w:rsid w:val="002267BA"/>
    <w:rsid w:val="00226F45"/>
    <w:rsid w:val="002313D8"/>
    <w:rsid w:val="002316F6"/>
    <w:rsid w:val="002319D0"/>
    <w:rsid w:val="00236747"/>
    <w:rsid w:val="00236B18"/>
    <w:rsid w:val="00237EE0"/>
    <w:rsid w:val="00243794"/>
    <w:rsid w:val="0024674F"/>
    <w:rsid w:val="0025363B"/>
    <w:rsid w:val="0025450E"/>
    <w:rsid w:val="00257974"/>
    <w:rsid w:val="00260924"/>
    <w:rsid w:val="00261F0A"/>
    <w:rsid w:val="00265493"/>
    <w:rsid w:val="0027075B"/>
    <w:rsid w:val="00275B3B"/>
    <w:rsid w:val="00281140"/>
    <w:rsid w:val="0028156F"/>
    <w:rsid w:val="0028678D"/>
    <w:rsid w:val="00287852"/>
    <w:rsid w:val="0029128A"/>
    <w:rsid w:val="00291369"/>
    <w:rsid w:val="0029158C"/>
    <w:rsid w:val="002969B0"/>
    <w:rsid w:val="002A1215"/>
    <w:rsid w:val="002A301A"/>
    <w:rsid w:val="002A3600"/>
    <w:rsid w:val="002A458C"/>
    <w:rsid w:val="002A5A15"/>
    <w:rsid w:val="002A7513"/>
    <w:rsid w:val="002B013A"/>
    <w:rsid w:val="002B0FBB"/>
    <w:rsid w:val="002B10A7"/>
    <w:rsid w:val="002B37ED"/>
    <w:rsid w:val="002B3F3F"/>
    <w:rsid w:val="002B5E46"/>
    <w:rsid w:val="002C01F0"/>
    <w:rsid w:val="002C4EA1"/>
    <w:rsid w:val="002E0D60"/>
    <w:rsid w:val="002E4CF5"/>
    <w:rsid w:val="002F0C4A"/>
    <w:rsid w:val="002F30BB"/>
    <w:rsid w:val="00300B8D"/>
    <w:rsid w:val="00302171"/>
    <w:rsid w:val="003027E6"/>
    <w:rsid w:val="003040CC"/>
    <w:rsid w:val="00306675"/>
    <w:rsid w:val="00317855"/>
    <w:rsid w:val="00317EEC"/>
    <w:rsid w:val="003211BC"/>
    <w:rsid w:val="003225CA"/>
    <w:rsid w:val="0033053A"/>
    <w:rsid w:val="00333FCF"/>
    <w:rsid w:val="00337470"/>
    <w:rsid w:val="00340804"/>
    <w:rsid w:val="003461A2"/>
    <w:rsid w:val="00346C06"/>
    <w:rsid w:val="0035296B"/>
    <w:rsid w:val="00356B8C"/>
    <w:rsid w:val="003602DA"/>
    <w:rsid w:val="003606C5"/>
    <w:rsid w:val="003623EF"/>
    <w:rsid w:val="00364734"/>
    <w:rsid w:val="0036500E"/>
    <w:rsid w:val="00367C91"/>
    <w:rsid w:val="0037512A"/>
    <w:rsid w:val="00375AE1"/>
    <w:rsid w:val="00375D1E"/>
    <w:rsid w:val="003812D9"/>
    <w:rsid w:val="003815AB"/>
    <w:rsid w:val="00387E49"/>
    <w:rsid w:val="00390A13"/>
    <w:rsid w:val="00390FD5"/>
    <w:rsid w:val="00393FFF"/>
    <w:rsid w:val="003A0A4F"/>
    <w:rsid w:val="003A6918"/>
    <w:rsid w:val="003A6B8D"/>
    <w:rsid w:val="003B159A"/>
    <w:rsid w:val="003B1AD2"/>
    <w:rsid w:val="003B30A0"/>
    <w:rsid w:val="003B73A0"/>
    <w:rsid w:val="003C0A80"/>
    <w:rsid w:val="003C1031"/>
    <w:rsid w:val="003C6F7F"/>
    <w:rsid w:val="003C73FD"/>
    <w:rsid w:val="003D224D"/>
    <w:rsid w:val="003D39D4"/>
    <w:rsid w:val="003E05C6"/>
    <w:rsid w:val="003F22A9"/>
    <w:rsid w:val="00413908"/>
    <w:rsid w:val="00416C97"/>
    <w:rsid w:val="00420442"/>
    <w:rsid w:val="00424742"/>
    <w:rsid w:val="00425C2A"/>
    <w:rsid w:val="0043112C"/>
    <w:rsid w:val="00432966"/>
    <w:rsid w:val="00441183"/>
    <w:rsid w:val="004419F5"/>
    <w:rsid w:val="004515F8"/>
    <w:rsid w:val="00457E73"/>
    <w:rsid w:val="00457F17"/>
    <w:rsid w:val="004668B0"/>
    <w:rsid w:val="00473583"/>
    <w:rsid w:val="00485A89"/>
    <w:rsid w:val="0048616C"/>
    <w:rsid w:val="00486D8D"/>
    <w:rsid w:val="00491BF9"/>
    <w:rsid w:val="00493102"/>
    <w:rsid w:val="00497EA1"/>
    <w:rsid w:val="004A5A59"/>
    <w:rsid w:val="004A788A"/>
    <w:rsid w:val="004C0B7A"/>
    <w:rsid w:val="004D063F"/>
    <w:rsid w:val="004D4D32"/>
    <w:rsid w:val="004E604B"/>
    <w:rsid w:val="004E68B0"/>
    <w:rsid w:val="004F291E"/>
    <w:rsid w:val="004F3010"/>
    <w:rsid w:val="00502098"/>
    <w:rsid w:val="0050762C"/>
    <w:rsid w:val="00507817"/>
    <w:rsid w:val="005124A7"/>
    <w:rsid w:val="0051390A"/>
    <w:rsid w:val="0052122A"/>
    <w:rsid w:val="0052342C"/>
    <w:rsid w:val="00530A77"/>
    <w:rsid w:val="00532158"/>
    <w:rsid w:val="005324CE"/>
    <w:rsid w:val="00533FD6"/>
    <w:rsid w:val="005346E7"/>
    <w:rsid w:val="00535EB0"/>
    <w:rsid w:val="00541FFE"/>
    <w:rsid w:val="00542989"/>
    <w:rsid w:val="005445AF"/>
    <w:rsid w:val="00545CED"/>
    <w:rsid w:val="00546915"/>
    <w:rsid w:val="005508F7"/>
    <w:rsid w:val="00550B58"/>
    <w:rsid w:val="00550C16"/>
    <w:rsid w:val="0055315A"/>
    <w:rsid w:val="00553372"/>
    <w:rsid w:val="00554704"/>
    <w:rsid w:val="00561B32"/>
    <w:rsid w:val="005637F0"/>
    <w:rsid w:val="0057170D"/>
    <w:rsid w:val="00574640"/>
    <w:rsid w:val="00575FC6"/>
    <w:rsid w:val="0058081E"/>
    <w:rsid w:val="005813AD"/>
    <w:rsid w:val="00587440"/>
    <w:rsid w:val="0058778D"/>
    <w:rsid w:val="00587877"/>
    <w:rsid w:val="00590557"/>
    <w:rsid w:val="00590A42"/>
    <w:rsid w:val="00590DC6"/>
    <w:rsid w:val="005A108A"/>
    <w:rsid w:val="005A1774"/>
    <w:rsid w:val="005A1EA2"/>
    <w:rsid w:val="005A2A9B"/>
    <w:rsid w:val="005A490B"/>
    <w:rsid w:val="005B18C5"/>
    <w:rsid w:val="005B2F6D"/>
    <w:rsid w:val="005B7BCE"/>
    <w:rsid w:val="005C2CF9"/>
    <w:rsid w:val="005C3EFA"/>
    <w:rsid w:val="005C441C"/>
    <w:rsid w:val="005C4A14"/>
    <w:rsid w:val="005D0377"/>
    <w:rsid w:val="005D1E9B"/>
    <w:rsid w:val="005E4B15"/>
    <w:rsid w:val="005E58F3"/>
    <w:rsid w:val="005F172C"/>
    <w:rsid w:val="005F465F"/>
    <w:rsid w:val="005F5464"/>
    <w:rsid w:val="005F7787"/>
    <w:rsid w:val="005F7A20"/>
    <w:rsid w:val="006010ED"/>
    <w:rsid w:val="006115A2"/>
    <w:rsid w:val="00613920"/>
    <w:rsid w:val="00613BAD"/>
    <w:rsid w:val="006146ED"/>
    <w:rsid w:val="00616231"/>
    <w:rsid w:val="006236BB"/>
    <w:rsid w:val="00623A5B"/>
    <w:rsid w:val="00623B5B"/>
    <w:rsid w:val="00625008"/>
    <w:rsid w:val="00635B02"/>
    <w:rsid w:val="00636EB5"/>
    <w:rsid w:val="00641CEC"/>
    <w:rsid w:val="00641E63"/>
    <w:rsid w:val="006423AA"/>
    <w:rsid w:val="00644BC1"/>
    <w:rsid w:val="00651436"/>
    <w:rsid w:val="00653ACC"/>
    <w:rsid w:val="00656CC5"/>
    <w:rsid w:val="00661693"/>
    <w:rsid w:val="00665B03"/>
    <w:rsid w:val="006663D5"/>
    <w:rsid w:val="00666847"/>
    <w:rsid w:val="00677A0C"/>
    <w:rsid w:val="00677D62"/>
    <w:rsid w:val="006852BB"/>
    <w:rsid w:val="0068542E"/>
    <w:rsid w:val="00685A5D"/>
    <w:rsid w:val="006871E3"/>
    <w:rsid w:val="0069582E"/>
    <w:rsid w:val="006A069D"/>
    <w:rsid w:val="006A367F"/>
    <w:rsid w:val="006A5AC7"/>
    <w:rsid w:val="006A6576"/>
    <w:rsid w:val="006B0655"/>
    <w:rsid w:val="006B5534"/>
    <w:rsid w:val="006B635A"/>
    <w:rsid w:val="006C1065"/>
    <w:rsid w:val="006C5134"/>
    <w:rsid w:val="006C777B"/>
    <w:rsid w:val="006E0E8D"/>
    <w:rsid w:val="006E38B5"/>
    <w:rsid w:val="006E4E9C"/>
    <w:rsid w:val="006F1990"/>
    <w:rsid w:val="006F3E74"/>
    <w:rsid w:val="007013CE"/>
    <w:rsid w:val="007026C3"/>
    <w:rsid w:val="00702C30"/>
    <w:rsid w:val="00703EEE"/>
    <w:rsid w:val="00711959"/>
    <w:rsid w:val="0072068F"/>
    <w:rsid w:val="00723626"/>
    <w:rsid w:val="00725A23"/>
    <w:rsid w:val="00731480"/>
    <w:rsid w:val="0073233F"/>
    <w:rsid w:val="00733BED"/>
    <w:rsid w:val="007377A5"/>
    <w:rsid w:val="007405A6"/>
    <w:rsid w:val="00743928"/>
    <w:rsid w:val="00744375"/>
    <w:rsid w:val="00744D98"/>
    <w:rsid w:val="00744F74"/>
    <w:rsid w:val="00751FCC"/>
    <w:rsid w:val="00753A22"/>
    <w:rsid w:val="00761136"/>
    <w:rsid w:val="00777C71"/>
    <w:rsid w:val="00785D51"/>
    <w:rsid w:val="00786127"/>
    <w:rsid w:val="00787DFC"/>
    <w:rsid w:val="00790914"/>
    <w:rsid w:val="00795739"/>
    <w:rsid w:val="00796771"/>
    <w:rsid w:val="007969D8"/>
    <w:rsid w:val="007A25C8"/>
    <w:rsid w:val="007B00A5"/>
    <w:rsid w:val="007B3B30"/>
    <w:rsid w:val="007B46DD"/>
    <w:rsid w:val="007B5056"/>
    <w:rsid w:val="007B60DF"/>
    <w:rsid w:val="007B7CC7"/>
    <w:rsid w:val="007C07B4"/>
    <w:rsid w:val="007C0CAB"/>
    <w:rsid w:val="007C44B5"/>
    <w:rsid w:val="007C5A53"/>
    <w:rsid w:val="007C7E49"/>
    <w:rsid w:val="007D7F1C"/>
    <w:rsid w:val="007E2328"/>
    <w:rsid w:val="007E3683"/>
    <w:rsid w:val="007E5654"/>
    <w:rsid w:val="007E572D"/>
    <w:rsid w:val="007E6E9F"/>
    <w:rsid w:val="007E750E"/>
    <w:rsid w:val="007F12C8"/>
    <w:rsid w:val="007F5B17"/>
    <w:rsid w:val="007F5FCC"/>
    <w:rsid w:val="007F780B"/>
    <w:rsid w:val="00802198"/>
    <w:rsid w:val="00804553"/>
    <w:rsid w:val="008062E3"/>
    <w:rsid w:val="00807C31"/>
    <w:rsid w:val="008128BF"/>
    <w:rsid w:val="00815C14"/>
    <w:rsid w:val="0081698A"/>
    <w:rsid w:val="00831A34"/>
    <w:rsid w:val="00836D79"/>
    <w:rsid w:val="00841888"/>
    <w:rsid w:val="00842194"/>
    <w:rsid w:val="008531B6"/>
    <w:rsid w:val="00854A87"/>
    <w:rsid w:val="008557D8"/>
    <w:rsid w:val="00855F43"/>
    <w:rsid w:val="00857181"/>
    <w:rsid w:val="0085718F"/>
    <w:rsid w:val="00857C65"/>
    <w:rsid w:val="00863EE8"/>
    <w:rsid w:val="00864B94"/>
    <w:rsid w:val="00866BC1"/>
    <w:rsid w:val="00870839"/>
    <w:rsid w:val="00872328"/>
    <w:rsid w:val="00877CFA"/>
    <w:rsid w:val="00877DEA"/>
    <w:rsid w:val="00883C14"/>
    <w:rsid w:val="00885C4F"/>
    <w:rsid w:val="008872AE"/>
    <w:rsid w:val="00890591"/>
    <w:rsid w:val="00892E3A"/>
    <w:rsid w:val="0089304C"/>
    <w:rsid w:val="0089388A"/>
    <w:rsid w:val="00897E35"/>
    <w:rsid w:val="008A649A"/>
    <w:rsid w:val="008A6708"/>
    <w:rsid w:val="008B1416"/>
    <w:rsid w:val="008B62CE"/>
    <w:rsid w:val="008B7B73"/>
    <w:rsid w:val="008C1700"/>
    <w:rsid w:val="008C40EA"/>
    <w:rsid w:val="008C606C"/>
    <w:rsid w:val="008D1199"/>
    <w:rsid w:val="008D5F03"/>
    <w:rsid w:val="008D6887"/>
    <w:rsid w:val="008D6968"/>
    <w:rsid w:val="008D7F5B"/>
    <w:rsid w:val="008E148F"/>
    <w:rsid w:val="008E484A"/>
    <w:rsid w:val="008F3353"/>
    <w:rsid w:val="008F40E3"/>
    <w:rsid w:val="008F5D10"/>
    <w:rsid w:val="00904AF4"/>
    <w:rsid w:val="00905185"/>
    <w:rsid w:val="00910097"/>
    <w:rsid w:val="0091571A"/>
    <w:rsid w:val="00917466"/>
    <w:rsid w:val="0092079D"/>
    <w:rsid w:val="00921FE3"/>
    <w:rsid w:val="009226FF"/>
    <w:rsid w:val="00923846"/>
    <w:rsid w:val="00924305"/>
    <w:rsid w:val="00924742"/>
    <w:rsid w:val="009266BA"/>
    <w:rsid w:val="0093617F"/>
    <w:rsid w:val="009371FF"/>
    <w:rsid w:val="009456EA"/>
    <w:rsid w:val="00947815"/>
    <w:rsid w:val="00953190"/>
    <w:rsid w:val="009538A9"/>
    <w:rsid w:val="00957501"/>
    <w:rsid w:val="009638D1"/>
    <w:rsid w:val="009667AB"/>
    <w:rsid w:val="00966820"/>
    <w:rsid w:val="00966AB6"/>
    <w:rsid w:val="00967DAD"/>
    <w:rsid w:val="00972D55"/>
    <w:rsid w:val="00977CC1"/>
    <w:rsid w:val="0098048D"/>
    <w:rsid w:val="009808BE"/>
    <w:rsid w:val="00984A56"/>
    <w:rsid w:val="009A0EF8"/>
    <w:rsid w:val="009A6282"/>
    <w:rsid w:val="009A662E"/>
    <w:rsid w:val="009B02F9"/>
    <w:rsid w:val="009C578D"/>
    <w:rsid w:val="009C63D8"/>
    <w:rsid w:val="009D46E3"/>
    <w:rsid w:val="009D7450"/>
    <w:rsid w:val="009F3421"/>
    <w:rsid w:val="009F5B95"/>
    <w:rsid w:val="00A078F4"/>
    <w:rsid w:val="00A105CA"/>
    <w:rsid w:val="00A1243C"/>
    <w:rsid w:val="00A128AF"/>
    <w:rsid w:val="00A14776"/>
    <w:rsid w:val="00A14DC6"/>
    <w:rsid w:val="00A15CA0"/>
    <w:rsid w:val="00A1702E"/>
    <w:rsid w:val="00A219B5"/>
    <w:rsid w:val="00A22786"/>
    <w:rsid w:val="00A31074"/>
    <w:rsid w:val="00A339EC"/>
    <w:rsid w:val="00A34DCF"/>
    <w:rsid w:val="00A354CE"/>
    <w:rsid w:val="00A40035"/>
    <w:rsid w:val="00A42FD1"/>
    <w:rsid w:val="00A436D3"/>
    <w:rsid w:val="00A5215B"/>
    <w:rsid w:val="00A55ED9"/>
    <w:rsid w:val="00A56A5E"/>
    <w:rsid w:val="00A61310"/>
    <w:rsid w:val="00A61FB9"/>
    <w:rsid w:val="00A64A53"/>
    <w:rsid w:val="00A71F65"/>
    <w:rsid w:val="00A73223"/>
    <w:rsid w:val="00A8601E"/>
    <w:rsid w:val="00A909CE"/>
    <w:rsid w:val="00A90FEA"/>
    <w:rsid w:val="00A92763"/>
    <w:rsid w:val="00A93636"/>
    <w:rsid w:val="00AA41E3"/>
    <w:rsid w:val="00AA425C"/>
    <w:rsid w:val="00AA71C2"/>
    <w:rsid w:val="00AA7801"/>
    <w:rsid w:val="00AB523E"/>
    <w:rsid w:val="00AC68DC"/>
    <w:rsid w:val="00AC6A9B"/>
    <w:rsid w:val="00AD2CA2"/>
    <w:rsid w:val="00AD39A5"/>
    <w:rsid w:val="00AD6056"/>
    <w:rsid w:val="00AD6BEE"/>
    <w:rsid w:val="00AD75AA"/>
    <w:rsid w:val="00AE5FD6"/>
    <w:rsid w:val="00AF0203"/>
    <w:rsid w:val="00AF2BC7"/>
    <w:rsid w:val="00AF7950"/>
    <w:rsid w:val="00B051C3"/>
    <w:rsid w:val="00B05B23"/>
    <w:rsid w:val="00B11637"/>
    <w:rsid w:val="00B11C2F"/>
    <w:rsid w:val="00B1769A"/>
    <w:rsid w:val="00B21467"/>
    <w:rsid w:val="00B30290"/>
    <w:rsid w:val="00B318D7"/>
    <w:rsid w:val="00B33865"/>
    <w:rsid w:val="00B343CC"/>
    <w:rsid w:val="00B403C9"/>
    <w:rsid w:val="00B44E55"/>
    <w:rsid w:val="00B65B79"/>
    <w:rsid w:val="00B75855"/>
    <w:rsid w:val="00B82011"/>
    <w:rsid w:val="00B858A7"/>
    <w:rsid w:val="00B86B51"/>
    <w:rsid w:val="00B86CAC"/>
    <w:rsid w:val="00B9572D"/>
    <w:rsid w:val="00BA08D8"/>
    <w:rsid w:val="00BA3B02"/>
    <w:rsid w:val="00BA484D"/>
    <w:rsid w:val="00BB020F"/>
    <w:rsid w:val="00BB28BC"/>
    <w:rsid w:val="00BB5070"/>
    <w:rsid w:val="00BB5324"/>
    <w:rsid w:val="00BB6651"/>
    <w:rsid w:val="00BB7B57"/>
    <w:rsid w:val="00BC25DA"/>
    <w:rsid w:val="00BC44DD"/>
    <w:rsid w:val="00BD3ABE"/>
    <w:rsid w:val="00BD3BB2"/>
    <w:rsid w:val="00BE617F"/>
    <w:rsid w:val="00BE6C35"/>
    <w:rsid w:val="00BF123B"/>
    <w:rsid w:val="00BF1F02"/>
    <w:rsid w:val="00BF33CF"/>
    <w:rsid w:val="00BF4318"/>
    <w:rsid w:val="00BF4795"/>
    <w:rsid w:val="00BF4D5E"/>
    <w:rsid w:val="00BF6A65"/>
    <w:rsid w:val="00C02244"/>
    <w:rsid w:val="00C067A6"/>
    <w:rsid w:val="00C10113"/>
    <w:rsid w:val="00C1182D"/>
    <w:rsid w:val="00C14A02"/>
    <w:rsid w:val="00C16B1F"/>
    <w:rsid w:val="00C22A7B"/>
    <w:rsid w:val="00C23BA9"/>
    <w:rsid w:val="00C24B72"/>
    <w:rsid w:val="00C27FD7"/>
    <w:rsid w:val="00C32F95"/>
    <w:rsid w:val="00C33E08"/>
    <w:rsid w:val="00C36994"/>
    <w:rsid w:val="00C40B53"/>
    <w:rsid w:val="00C4164A"/>
    <w:rsid w:val="00C5355F"/>
    <w:rsid w:val="00C54596"/>
    <w:rsid w:val="00C556EA"/>
    <w:rsid w:val="00C559BB"/>
    <w:rsid w:val="00C61936"/>
    <w:rsid w:val="00C655CD"/>
    <w:rsid w:val="00C71392"/>
    <w:rsid w:val="00C758F7"/>
    <w:rsid w:val="00C76CE3"/>
    <w:rsid w:val="00C811C5"/>
    <w:rsid w:val="00C8197B"/>
    <w:rsid w:val="00C82FDF"/>
    <w:rsid w:val="00C84E95"/>
    <w:rsid w:val="00C860DE"/>
    <w:rsid w:val="00C909D0"/>
    <w:rsid w:val="00C9520C"/>
    <w:rsid w:val="00C9628A"/>
    <w:rsid w:val="00CA0E4A"/>
    <w:rsid w:val="00CA25C6"/>
    <w:rsid w:val="00CA2FE0"/>
    <w:rsid w:val="00CA4AA1"/>
    <w:rsid w:val="00CA74A6"/>
    <w:rsid w:val="00CB0486"/>
    <w:rsid w:val="00CB17A6"/>
    <w:rsid w:val="00CB2A7C"/>
    <w:rsid w:val="00CB4D05"/>
    <w:rsid w:val="00CB6285"/>
    <w:rsid w:val="00CB6EFE"/>
    <w:rsid w:val="00CB7A51"/>
    <w:rsid w:val="00CD405F"/>
    <w:rsid w:val="00CE4DAF"/>
    <w:rsid w:val="00CE4EF4"/>
    <w:rsid w:val="00CE5038"/>
    <w:rsid w:val="00CE52B6"/>
    <w:rsid w:val="00CE6783"/>
    <w:rsid w:val="00CF442C"/>
    <w:rsid w:val="00D05445"/>
    <w:rsid w:val="00D064E2"/>
    <w:rsid w:val="00D1181E"/>
    <w:rsid w:val="00D11E4D"/>
    <w:rsid w:val="00D14E01"/>
    <w:rsid w:val="00D17F69"/>
    <w:rsid w:val="00D21274"/>
    <w:rsid w:val="00D226C3"/>
    <w:rsid w:val="00D2413F"/>
    <w:rsid w:val="00D30F0A"/>
    <w:rsid w:val="00D335B0"/>
    <w:rsid w:val="00D36342"/>
    <w:rsid w:val="00D3699B"/>
    <w:rsid w:val="00D415F4"/>
    <w:rsid w:val="00D4471C"/>
    <w:rsid w:val="00D45D7A"/>
    <w:rsid w:val="00D50D9F"/>
    <w:rsid w:val="00D56DCB"/>
    <w:rsid w:val="00D56FFD"/>
    <w:rsid w:val="00D61C9D"/>
    <w:rsid w:val="00D634B5"/>
    <w:rsid w:val="00D6443C"/>
    <w:rsid w:val="00D64681"/>
    <w:rsid w:val="00D65B0D"/>
    <w:rsid w:val="00D66EE5"/>
    <w:rsid w:val="00D70222"/>
    <w:rsid w:val="00D71928"/>
    <w:rsid w:val="00D72766"/>
    <w:rsid w:val="00D75262"/>
    <w:rsid w:val="00D76D81"/>
    <w:rsid w:val="00D77149"/>
    <w:rsid w:val="00D777E7"/>
    <w:rsid w:val="00D83262"/>
    <w:rsid w:val="00D84DE2"/>
    <w:rsid w:val="00D867B2"/>
    <w:rsid w:val="00D86AB5"/>
    <w:rsid w:val="00D87423"/>
    <w:rsid w:val="00D90D17"/>
    <w:rsid w:val="00D92EEA"/>
    <w:rsid w:val="00D96925"/>
    <w:rsid w:val="00D9794B"/>
    <w:rsid w:val="00DB2AA0"/>
    <w:rsid w:val="00DB6202"/>
    <w:rsid w:val="00DC1190"/>
    <w:rsid w:val="00DD6961"/>
    <w:rsid w:val="00DD7467"/>
    <w:rsid w:val="00DD7809"/>
    <w:rsid w:val="00DE39E6"/>
    <w:rsid w:val="00DF081B"/>
    <w:rsid w:val="00E01F2C"/>
    <w:rsid w:val="00E0707F"/>
    <w:rsid w:val="00E1295B"/>
    <w:rsid w:val="00E1325E"/>
    <w:rsid w:val="00E16AA3"/>
    <w:rsid w:val="00E23091"/>
    <w:rsid w:val="00E30D83"/>
    <w:rsid w:val="00E351C1"/>
    <w:rsid w:val="00E37D3B"/>
    <w:rsid w:val="00E41A4A"/>
    <w:rsid w:val="00E45DEA"/>
    <w:rsid w:val="00E46AFE"/>
    <w:rsid w:val="00E46E21"/>
    <w:rsid w:val="00E52D1F"/>
    <w:rsid w:val="00E535DE"/>
    <w:rsid w:val="00E57D32"/>
    <w:rsid w:val="00E62460"/>
    <w:rsid w:val="00E62853"/>
    <w:rsid w:val="00E629CF"/>
    <w:rsid w:val="00E63D79"/>
    <w:rsid w:val="00E64DE6"/>
    <w:rsid w:val="00E650BD"/>
    <w:rsid w:val="00E70761"/>
    <w:rsid w:val="00E7231B"/>
    <w:rsid w:val="00E733D6"/>
    <w:rsid w:val="00E811E1"/>
    <w:rsid w:val="00E83BDC"/>
    <w:rsid w:val="00E85588"/>
    <w:rsid w:val="00E85B16"/>
    <w:rsid w:val="00E9496A"/>
    <w:rsid w:val="00E94D3E"/>
    <w:rsid w:val="00EA1EC9"/>
    <w:rsid w:val="00EA231E"/>
    <w:rsid w:val="00EA7BD6"/>
    <w:rsid w:val="00EB195B"/>
    <w:rsid w:val="00EC0E5A"/>
    <w:rsid w:val="00EE4352"/>
    <w:rsid w:val="00EE69A3"/>
    <w:rsid w:val="00EE6E9D"/>
    <w:rsid w:val="00EF15B5"/>
    <w:rsid w:val="00EF1656"/>
    <w:rsid w:val="00F006E2"/>
    <w:rsid w:val="00F00EA4"/>
    <w:rsid w:val="00F01F14"/>
    <w:rsid w:val="00F0253B"/>
    <w:rsid w:val="00F035DB"/>
    <w:rsid w:val="00F04A56"/>
    <w:rsid w:val="00F04FA2"/>
    <w:rsid w:val="00F05118"/>
    <w:rsid w:val="00F06B78"/>
    <w:rsid w:val="00F11467"/>
    <w:rsid w:val="00F133E9"/>
    <w:rsid w:val="00F17109"/>
    <w:rsid w:val="00F20BA0"/>
    <w:rsid w:val="00F25944"/>
    <w:rsid w:val="00F2778E"/>
    <w:rsid w:val="00F31367"/>
    <w:rsid w:val="00F34CD9"/>
    <w:rsid w:val="00F43470"/>
    <w:rsid w:val="00F437E4"/>
    <w:rsid w:val="00F43FF9"/>
    <w:rsid w:val="00F449C2"/>
    <w:rsid w:val="00F46749"/>
    <w:rsid w:val="00F55046"/>
    <w:rsid w:val="00F567DC"/>
    <w:rsid w:val="00F57422"/>
    <w:rsid w:val="00F621E1"/>
    <w:rsid w:val="00F70C02"/>
    <w:rsid w:val="00F73386"/>
    <w:rsid w:val="00F73F42"/>
    <w:rsid w:val="00F75A91"/>
    <w:rsid w:val="00F8054A"/>
    <w:rsid w:val="00F80AE7"/>
    <w:rsid w:val="00F81E6E"/>
    <w:rsid w:val="00F9519F"/>
    <w:rsid w:val="00FA6197"/>
    <w:rsid w:val="00FB250F"/>
    <w:rsid w:val="00FB6373"/>
    <w:rsid w:val="00FC0C7D"/>
    <w:rsid w:val="00FC5987"/>
    <w:rsid w:val="00FC7923"/>
    <w:rsid w:val="00FE6F57"/>
    <w:rsid w:val="00FE7FDF"/>
    <w:rsid w:val="00FF133B"/>
    <w:rsid w:val="00FF18AD"/>
    <w:rsid w:val="00FF31F1"/>
    <w:rsid w:val="00FF32AB"/>
    <w:rsid w:val="00FF623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9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D3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7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20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D3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7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20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ee.org/public/conferences/172/papers/28643/view" TargetMode="External"/><Relationship Id="rId13" Type="http://schemas.openxmlformats.org/officeDocument/2006/relationships/hyperlink" Target="https://www.asee.org/public/conferences/172/papers/28831/view" TargetMode="External"/><Relationship Id="rId18" Type="http://schemas.openxmlformats.org/officeDocument/2006/relationships/hyperlink" Target="https://www.asee.org/public/conferences/172/papers/29006/view" TargetMode="External"/><Relationship Id="rId26" Type="http://schemas.openxmlformats.org/officeDocument/2006/relationships/hyperlink" Target="https://www.asee.org/public/conferences/172/papers/29304/vi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see.org/public/conferences/172/papers/28721/view" TargetMode="External"/><Relationship Id="rId34" Type="http://schemas.openxmlformats.org/officeDocument/2006/relationships/hyperlink" Target="https://www.asee.org/public/conferences/172/papers/29500/view" TargetMode="External"/><Relationship Id="rId7" Type="http://schemas.openxmlformats.org/officeDocument/2006/relationships/hyperlink" Target="https://www.asee.org/public/conferences/172/papers/29200/view" TargetMode="External"/><Relationship Id="rId12" Type="http://schemas.openxmlformats.org/officeDocument/2006/relationships/hyperlink" Target="https://www.asee.org/public/conferences/172/papers/30076/view" TargetMode="External"/><Relationship Id="rId17" Type="http://schemas.openxmlformats.org/officeDocument/2006/relationships/hyperlink" Target="https://www.asee.org/public/conferences/172/papers/28644/view" TargetMode="External"/><Relationship Id="rId25" Type="http://schemas.openxmlformats.org/officeDocument/2006/relationships/hyperlink" Target="https://www.asee.org/public/conferences/172/papers/30471/view" TargetMode="External"/><Relationship Id="rId33" Type="http://schemas.openxmlformats.org/officeDocument/2006/relationships/hyperlink" Target="https://www.asee.org/public/conferences/172/papers/30486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ee.org/public/conferences/172/papers/28667/view" TargetMode="External"/><Relationship Id="rId20" Type="http://schemas.openxmlformats.org/officeDocument/2006/relationships/hyperlink" Target="https://www.asee.org/public/conferences/172/papers/30408/view" TargetMode="External"/><Relationship Id="rId29" Type="http://schemas.openxmlformats.org/officeDocument/2006/relationships/hyperlink" Target="https://www.asee.org/public/conferences/172/papers/28952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ee.org/public/conferences/172/papers/29107/view" TargetMode="External"/><Relationship Id="rId11" Type="http://schemas.openxmlformats.org/officeDocument/2006/relationships/hyperlink" Target="https://www.asee.org/public/conferences/172/papers/30061/view" TargetMode="External"/><Relationship Id="rId24" Type="http://schemas.openxmlformats.org/officeDocument/2006/relationships/hyperlink" Target="https://www.asee.org/public/conferences/172/papers/28741/view" TargetMode="External"/><Relationship Id="rId32" Type="http://schemas.openxmlformats.org/officeDocument/2006/relationships/hyperlink" Target="https://www.asee.org/public/conferences/172/papers/29064/view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see.org/public/conferences/172/papers/29275/view" TargetMode="External"/><Relationship Id="rId23" Type="http://schemas.openxmlformats.org/officeDocument/2006/relationships/hyperlink" Target="https://www.asee.org/public/conferences/172/papers/30496/view" TargetMode="External"/><Relationship Id="rId28" Type="http://schemas.openxmlformats.org/officeDocument/2006/relationships/hyperlink" Target="https://www.asee.org/public/conferences/172/papers/29117/vie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see.org/public/conferences/172/papers/30550/view" TargetMode="External"/><Relationship Id="rId19" Type="http://schemas.openxmlformats.org/officeDocument/2006/relationships/hyperlink" Target="https://www.asee.org/public/conferences/172/papers/30875/view" TargetMode="External"/><Relationship Id="rId31" Type="http://schemas.openxmlformats.org/officeDocument/2006/relationships/hyperlink" Target="https://www.asee.org/public/conferences/172/papers/30249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ee.org/public/conferences/172/papers/30504/view" TargetMode="External"/><Relationship Id="rId14" Type="http://schemas.openxmlformats.org/officeDocument/2006/relationships/hyperlink" Target="https://www.asee.org/public/conferences/172/papers/30152/view" TargetMode="External"/><Relationship Id="rId22" Type="http://schemas.openxmlformats.org/officeDocument/2006/relationships/hyperlink" Target="https://www.asee.org/public/conferences/172/papers/29302/view" TargetMode="External"/><Relationship Id="rId27" Type="http://schemas.openxmlformats.org/officeDocument/2006/relationships/hyperlink" Target="https://www.asee.org/public/conferences/172/papers/29079/view" TargetMode="External"/><Relationship Id="rId30" Type="http://schemas.openxmlformats.org/officeDocument/2006/relationships/hyperlink" Target="https://www.asee.org/public/conferences/172/papers/29686/view" TargetMode="External"/><Relationship Id="rId35" Type="http://schemas.openxmlformats.org/officeDocument/2006/relationships/hyperlink" Target="https://www.asee.org/public/conferences/172/papers/29108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Libraries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cp:lastPrinted>2019-12-05T19:36:00Z</cp:lastPrinted>
  <dcterms:created xsi:type="dcterms:W3CDTF">2020-06-13T21:40:00Z</dcterms:created>
  <dcterms:modified xsi:type="dcterms:W3CDTF">2020-06-16T18:34:00Z</dcterms:modified>
</cp:coreProperties>
</file>