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Revised 1/76</w:t>
      </w:r>
      <w:r w:rsidRPr="008303D6">
        <w:rPr>
          <w:rFonts w:ascii="Times New Roman" w:eastAsia="Times New Roman" w:hAnsi="Times New Roman" w:cs="Times New Roman"/>
          <w:sz w:val="24"/>
          <w:szCs w:val="24"/>
          <w:lang w:val="en"/>
        </w:rPr>
        <w:br/>
        <w:t>Retyped 2/81</w:t>
      </w:r>
      <w:r w:rsidRPr="008303D6">
        <w:rPr>
          <w:rFonts w:ascii="Times New Roman" w:eastAsia="Times New Roman" w:hAnsi="Times New Roman" w:cs="Times New Roman"/>
          <w:sz w:val="24"/>
          <w:szCs w:val="24"/>
          <w:lang w:val="en"/>
        </w:rPr>
        <w:br/>
        <w:t>Revised 6/25/89</w:t>
      </w:r>
      <w:r w:rsidRPr="008303D6">
        <w:rPr>
          <w:rFonts w:ascii="Times New Roman" w:eastAsia="Times New Roman" w:hAnsi="Times New Roman" w:cs="Times New Roman"/>
          <w:sz w:val="24"/>
          <w:szCs w:val="24"/>
          <w:lang w:val="en"/>
        </w:rPr>
        <w:br/>
        <w:t>Revised 2/2/90</w:t>
      </w:r>
      <w:r w:rsidRPr="008303D6">
        <w:rPr>
          <w:rFonts w:ascii="Times New Roman" w:eastAsia="Times New Roman" w:hAnsi="Times New Roman" w:cs="Times New Roman"/>
          <w:sz w:val="24"/>
          <w:szCs w:val="24"/>
          <w:lang w:val="en"/>
        </w:rPr>
        <w:br/>
        <w:t>Revised: 6/24/07</w:t>
      </w:r>
      <w:r w:rsidR="00894FE0">
        <w:rPr>
          <w:rFonts w:ascii="Times New Roman" w:eastAsia="Times New Roman" w:hAnsi="Times New Roman" w:cs="Times New Roman"/>
          <w:sz w:val="24"/>
          <w:szCs w:val="24"/>
          <w:lang w:val="en"/>
        </w:rPr>
        <w:br/>
        <w:t>Revised: 2/16</w:t>
      </w:r>
    </w:p>
    <w:p w:rsidR="008303D6" w:rsidRPr="008303D6" w:rsidRDefault="008303D6" w:rsidP="008303D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 xml:space="preserve">ARTICLE I: NAME and </w:t>
      </w:r>
      <w:r w:rsidR="00894FE0">
        <w:rPr>
          <w:rFonts w:ascii="Times New Roman" w:eastAsia="Times New Roman" w:hAnsi="Times New Roman" w:cs="Times New Roman"/>
          <w:b/>
          <w:bCs/>
          <w:sz w:val="36"/>
          <w:szCs w:val="36"/>
          <w:lang w:val="en"/>
        </w:rPr>
        <w:t>OBJECTIVES</w:t>
      </w:r>
    </w:p>
    <w:p w:rsidR="008303D6" w:rsidRPr="008303D6" w:rsidRDefault="008303D6" w:rsidP="008303D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3D6">
        <w:rPr>
          <w:rFonts w:ascii="Times New Roman" w:eastAsia="Times New Roman" w:hAnsi="Times New Roman" w:cs="Times New Roman"/>
          <w:b/>
          <w:bCs/>
          <w:sz w:val="27"/>
          <w:szCs w:val="27"/>
          <w:lang w:val="en"/>
        </w:rPr>
        <w:t>Section 1. Name</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The name of this organization shall be the College-Industry Partnerships Division (CIPD) of the American Society for Engineering Education (ASEE).</w:t>
      </w:r>
    </w:p>
    <w:p w:rsidR="008303D6" w:rsidRPr="008303D6" w:rsidRDefault="008303D6" w:rsidP="008303D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3D6">
        <w:rPr>
          <w:rFonts w:ascii="Times New Roman" w:eastAsia="Times New Roman" w:hAnsi="Times New Roman" w:cs="Times New Roman"/>
          <w:b/>
          <w:bCs/>
          <w:sz w:val="27"/>
          <w:szCs w:val="27"/>
          <w:lang w:val="en"/>
        </w:rPr>
        <w:t xml:space="preserve">Section 2. </w:t>
      </w:r>
      <w:r w:rsidR="00894FE0">
        <w:rPr>
          <w:rFonts w:ascii="Times New Roman" w:eastAsia="Times New Roman" w:hAnsi="Times New Roman" w:cs="Times New Roman"/>
          <w:b/>
          <w:bCs/>
          <w:sz w:val="27"/>
          <w:szCs w:val="27"/>
          <w:lang w:val="en"/>
        </w:rPr>
        <w:t>Objectives</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The </w:t>
      </w:r>
      <w:r w:rsidR="00894FE0">
        <w:rPr>
          <w:rFonts w:ascii="Times New Roman" w:eastAsia="Times New Roman" w:hAnsi="Times New Roman" w:cs="Times New Roman"/>
          <w:sz w:val="24"/>
          <w:szCs w:val="24"/>
          <w:lang w:val="en"/>
        </w:rPr>
        <w:t>objectives</w:t>
      </w:r>
      <w:r w:rsidRPr="008303D6">
        <w:rPr>
          <w:rFonts w:ascii="Times New Roman" w:eastAsia="Times New Roman" w:hAnsi="Times New Roman" w:cs="Times New Roman"/>
          <w:sz w:val="24"/>
          <w:szCs w:val="24"/>
          <w:lang w:val="en"/>
        </w:rPr>
        <w:t xml:space="preserve"> of the CIPD are:</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a. To assess, recommend and establish policies which reflect technical interests of CIPD’s College and Industrial members.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b. To provide forums for discussion and information exchange on matters pertaining to the educational preparation of engineers and technicians for practice in industry and subsequent professional development.</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c. To </w:t>
      </w:r>
      <w:r w:rsidR="00894FE0">
        <w:rPr>
          <w:rFonts w:ascii="Times New Roman" w:eastAsia="Times New Roman" w:hAnsi="Times New Roman" w:cs="Times New Roman"/>
          <w:sz w:val="24"/>
          <w:szCs w:val="24"/>
          <w:lang w:val="en"/>
        </w:rPr>
        <w:t>support the student division of ASEE as needed.</w:t>
      </w:r>
    </w:p>
    <w:p w:rsidR="00894FE0" w:rsidRPr="00894FE0" w:rsidRDefault="008303D6" w:rsidP="008303D6">
      <w:pPr>
        <w:spacing w:before="100" w:beforeAutospacing="1" w:after="100" w:afterAutospacing="1" w:line="240" w:lineRule="auto"/>
        <w:ind w:left="240"/>
        <w:rPr>
          <w:rFonts w:ascii="Times New Roman" w:eastAsia="Times New Roman" w:hAnsi="Times New Roman" w:cs="Times New Roman"/>
          <w:color w:val="5B9BD5" w:themeColor="accent1"/>
          <w:sz w:val="24"/>
          <w:szCs w:val="24"/>
        </w:rPr>
      </w:pPr>
      <w:r w:rsidRPr="008303D6">
        <w:rPr>
          <w:rFonts w:ascii="Times New Roman" w:eastAsia="Times New Roman" w:hAnsi="Times New Roman" w:cs="Times New Roman"/>
          <w:sz w:val="24"/>
          <w:szCs w:val="24"/>
          <w:lang w:val="en"/>
        </w:rPr>
        <w:t xml:space="preserve">d. </w:t>
      </w:r>
      <w:r w:rsidR="00894FE0" w:rsidRPr="001B698F">
        <w:rPr>
          <w:rFonts w:ascii="Times New Roman" w:eastAsia="Times New Roman" w:hAnsi="Times New Roman" w:cs="Times New Roman"/>
          <w:sz w:val="24"/>
          <w:szCs w:val="24"/>
        </w:rPr>
        <w:t xml:space="preserve">To stimulate broader industrial representation and participation in </w:t>
      </w:r>
      <w:r w:rsidR="00894FE0" w:rsidRPr="00894FE0">
        <w:rPr>
          <w:rFonts w:ascii="Times New Roman" w:hAnsi="Times New Roman" w:cs="Times New Roman"/>
          <w:sz w:val="24"/>
          <w:szCs w:val="24"/>
        </w:rPr>
        <w:t>Conference for Industry and Education Collaboration (</w:t>
      </w:r>
      <w:r w:rsidR="00894FE0" w:rsidRPr="00894FE0">
        <w:rPr>
          <w:rFonts w:ascii="Times New Roman" w:eastAsia="Times New Roman" w:hAnsi="Times New Roman" w:cs="Times New Roman"/>
          <w:sz w:val="24"/>
          <w:szCs w:val="24"/>
        </w:rPr>
        <w:t>CIEC) and ASEE</w:t>
      </w:r>
      <w:r w:rsidR="00894FE0" w:rsidRPr="00894FE0">
        <w:rPr>
          <w:rFonts w:ascii="Times New Roman" w:eastAsia="Times New Roman" w:hAnsi="Times New Roman" w:cs="Times New Roman"/>
          <w:color w:val="5B9BD5" w:themeColor="accent1"/>
          <w:sz w:val="24"/>
          <w:szCs w:val="24"/>
        </w:rPr>
        <w:t xml:space="preserve">.  </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e. </w:t>
      </w:r>
      <w:r w:rsidR="00894FE0" w:rsidRPr="001B698F">
        <w:rPr>
          <w:rFonts w:ascii="Times New Roman" w:eastAsia="Times New Roman" w:hAnsi="Times New Roman" w:cs="Times New Roman"/>
          <w:sz w:val="24"/>
          <w:szCs w:val="24"/>
        </w:rPr>
        <w:t>To work with other</w:t>
      </w:r>
      <w:r w:rsidR="00894FE0" w:rsidRPr="00894FE0">
        <w:rPr>
          <w:rFonts w:ascii="Times New Roman" w:eastAsia="Times New Roman" w:hAnsi="Times New Roman" w:cs="Times New Roman"/>
          <w:sz w:val="24"/>
          <w:szCs w:val="24"/>
        </w:rPr>
        <w:t xml:space="preserve"> divisions and councils </w:t>
      </w:r>
      <w:r w:rsidR="00894FE0" w:rsidRPr="001B698F">
        <w:rPr>
          <w:rFonts w:ascii="Times New Roman" w:eastAsia="Times New Roman" w:hAnsi="Times New Roman" w:cs="Times New Roman"/>
          <w:sz w:val="24"/>
          <w:szCs w:val="24"/>
        </w:rPr>
        <w:t>of ASEE to enhance mutual benefits from education-industry cooperation</w:t>
      </w:r>
      <w:r w:rsidR="00894FE0">
        <w:rPr>
          <w:rFonts w:ascii="Times New Roman" w:eastAsia="Times New Roman" w:hAnsi="Times New Roman" w:cs="Times New Roman"/>
          <w:sz w:val="24"/>
          <w:szCs w:val="24"/>
        </w:rPr>
        <w:t>.</w:t>
      </w:r>
    </w:p>
    <w:p w:rsidR="00894FE0" w:rsidRDefault="008303D6" w:rsidP="00894FE0">
      <w:pPr>
        <w:spacing w:before="100" w:beforeAutospacing="1" w:after="100" w:afterAutospacing="1" w:line="240" w:lineRule="auto"/>
        <w:ind w:left="240"/>
        <w:rPr>
          <w:rFonts w:ascii="Times New Roman" w:eastAsia="Times New Roman" w:hAnsi="Times New Roman" w:cs="Times New Roman"/>
          <w:sz w:val="24"/>
          <w:szCs w:val="24"/>
        </w:rPr>
      </w:pPr>
      <w:r w:rsidRPr="008303D6">
        <w:rPr>
          <w:rFonts w:ascii="Times New Roman" w:eastAsia="Times New Roman" w:hAnsi="Times New Roman" w:cs="Times New Roman"/>
          <w:sz w:val="24"/>
          <w:szCs w:val="24"/>
          <w:lang w:val="en"/>
        </w:rPr>
        <w:t xml:space="preserve">f. </w:t>
      </w:r>
      <w:r w:rsidR="00894FE0" w:rsidRPr="001B698F">
        <w:rPr>
          <w:rFonts w:ascii="Times New Roman" w:eastAsia="Times New Roman" w:hAnsi="Times New Roman" w:cs="Times New Roman"/>
          <w:sz w:val="24"/>
          <w:szCs w:val="24"/>
        </w:rPr>
        <w:t xml:space="preserve">To </w:t>
      </w:r>
      <w:r w:rsidR="00894FE0" w:rsidRPr="00894FE0">
        <w:rPr>
          <w:rFonts w:ascii="Times New Roman" w:eastAsia="Times New Roman" w:hAnsi="Times New Roman" w:cs="Times New Roman"/>
          <w:sz w:val="24"/>
          <w:szCs w:val="24"/>
        </w:rPr>
        <w:t>provide opportunities for dialog between academia and industry concerning issues relating</w:t>
      </w:r>
      <w:r w:rsidR="00894FE0" w:rsidRPr="001B698F">
        <w:rPr>
          <w:rFonts w:ascii="Times New Roman" w:eastAsia="Times New Roman" w:hAnsi="Times New Roman" w:cs="Times New Roman"/>
          <w:sz w:val="24"/>
          <w:szCs w:val="24"/>
        </w:rPr>
        <w:t xml:space="preserve"> </w:t>
      </w:r>
      <w:r w:rsidR="00894FE0" w:rsidRPr="00C31DD0">
        <w:rPr>
          <w:rFonts w:ascii="Times New Roman" w:eastAsia="Times New Roman" w:hAnsi="Times New Roman" w:cs="Times New Roman"/>
          <w:sz w:val="24"/>
          <w:szCs w:val="24"/>
        </w:rPr>
        <w:t>to</w:t>
      </w:r>
      <w:r w:rsidR="00894FE0">
        <w:rPr>
          <w:rFonts w:ascii="Times New Roman" w:eastAsia="Times New Roman" w:hAnsi="Times New Roman" w:cs="Times New Roman"/>
          <w:sz w:val="24"/>
          <w:szCs w:val="24"/>
        </w:rPr>
        <w:t xml:space="preserve"> </w:t>
      </w:r>
      <w:r w:rsidR="00894FE0" w:rsidRPr="001B698F">
        <w:rPr>
          <w:rFonts w:ascii="Times New Roman" w:eastAsia="Times New Roman" w:hAnsi="Times New Roman" w:cs="Times New Roman"/>
          <w:sz w:val="24"/>
          <w:szCs w:val="24"/>
        </w:rPr>
        <w:t xml:space="preserve">changing professional climates in academic and industrial areas.  </w:t>
      </w:r>
    </w:p>
    <w:p w:rsidR="00894FE0" w:rsidRDefault="00894FE0" w:rsidP="00894FE0">
      <w:pPr>
        <w:spacing w:before="100" w:beforeAutospacing="1" w:after="100" w:afterAutospacing="1" w:line="240" w:lineRule="auto"/>
        <w:ind w:firstLine="240"/>
        <w:outlineLvl w:val="1"/>
        <w:rPr>
          <w:rFonts w:ascii="Times New Roman" w:hAnsi="Times New Roman"/>
          <w:color w:val="000000"/>
          <w:sz w:val="24"/>
          <w:szCs w:val="24"/>
        </w:rPr>
      </w:pPr>
      <w:r w:rsidRPr="0073491F">
        <w:rPr>
          <w:rFonts w:ascii="Times New Roman" w:eastAsia="Times New Roman" w:hAnsi="Times New Roman" w:cs="Times New Roman"/>
          <w:bCs/>
          <w:color w:val="000000" w:themeColor="text1"/>
          <w:sz w:val="24"/>
          <w:szCs w:val="24"/>
        </w:rPr>
        <w:t>g. T</w:t>
      </w:r>
      <w:r w:rsidRPr="0073491F">
        <w:rPr>
          <w:rFonts w:ascii="Times New Roman" w:hAnsi="Times New Roman" w:cs="Times New Roman"/>
          <w:color w:val="000000"/>
          <w:sz w:val="24"/>
          <w:szCs w:val="24"/>
        </w:rPr>
        <w:t xml:space="preserve">o promote and embrace the inclusion and education of diverse individuals and ideas </w:t>
      </w:r>
      <w:r>
        <w:rPr>
          <w:rFonts w:ascii="Times New Roman" w:hAnsi="Times New Roman" w:cs="Times New Roman"/>
          <w:color w:val="000000"/>
          <w:sz w:val="24"/>
          <w:szCs w:val="24"/>
        </w:rPr>
        <w:br/>
        <w:t xml:space="preserve">    </w:t>
      </w:r>
      <w:r w:rsidRPr="0073491F">
        <w:rPr>
          <w:rFonts w:ascii="Times New Roman" w:hAnsi="Times New Roman" w:cs="Times New Roman"/>
          <w:color w:val="000000"/>
          <w:sz w:val="24"/>
          <w:szCs w:val="24"/>
        </w:rPr>
        <w:t xml:space="preserve">through College and Industry partnerships in order to promote the most truly innovative, </w:t>
      </w:r>
      <w:r>
        <w:rPr>
          <w:rFonts w:ascii="Times New Roman" w:hAnsi="Times New Roman" w:cs="Times New Roman"/>
          <w:color w:val="000000"/>
          <w:sz w:val="24"/>
          <w:szCs w:val="24"/>
        </w:rPr>
        <w:br/>
        <w:t xml:space="preserve">    </w:t>
      </w:r>
      <w:r w:rsidRPr="0073491F">
        <w:rPr>
          <w:rFonts w:ascii="Times New Roman" w:hAnsi="Times New Roman" w:cs="Times New Roman"/>
          <w:color w:val="000000"/>
          <w:sz w:val="24"/>
          <w:szCs w:val="24"/>
        </w:rPr>
        <w:t>resource-smart solutions possible.</w:t>
      </w:r>
    </w:p>
    <w:p w:rsidR="008303D6" w:rsidRPr="008303D6" w:rsidRDefault="008303D6" w:rsidP="00894FE0">
      <w:pPr>
        <w:spacing w:before="100" w:beforeAutospacing="1" w:after="100" w:afterAutospacing="1" w:line="240" w:lineRule="auto"/>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ARTICLE II: MEMBERSHIP</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Members of CIPD are those who join as individual members and select CIPD as an organization with which to affiliate.</w:t>
      </w:r>
    </w:p>
    <w:p w:rsidR="008303D6" w:rsidRPr="008303D6" w:rsidRDefault="008303D6" w:rsidP="008303D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lastRenderedPageBreak/>
        <w:t xml:space="preserve">ARTICLE III: ORGANIZATION </w:t>
      </w:r>
    </w:p>
    <w:p w:rsidR="008303D6" w:rsidRPr="008303D6" w:rsidRDefault="008303D6" w:rsidP="008303D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3D6">
        <w:rPr>
          <w:rFonts w:ascii="Times New Roman" w:eastAsia="Times New Roman" w:hAnsi="Times New Roman" w:cs="Times New Roman"/>
          <w:b/>
          <w:bCs/>
          <w:sz w:val="27"/>
          <w:szCs w:val="27"/>
          <w:lang w:val="en"/>
        </w:rPr>
        <w:t>Section 1. Officers</w:t>
      </w:r>
    </w:p>
    <w:p w:rsidR="003A4C1E" w:rsidRDefault="008303D6" w:rsidP="003A4C1E">
      <w:pPr>
        <w:spacing w:before="100" w:beforeAutospacing="1" w:after="100" w:afterAutospacing="1" w:line="240" w:lineRule="auto"/>
        <w:ind w:left="240"/>
        <w:rPr>
          <w:rFonts w:ascii="Times New Roman" w:eastAsia="Times New Roman" w:hAnsi="Times New Roman" w:cs="Times New Roman"/>
          <w:sz w:val="24"/>
          <w:szCs w:val="24"/>
        </w:rPr>
      </w:pPr>
      <w:r w:rsidRPr="008303D6">
        <w:rPr>
          <w:rFonts w:ascii="Times New Roman" w:eastAsia="Times New Roman" w:hAnsi="Times New Roman" w:cs="Times New Roman"/>
          <w:sz w:val="24"/>
          <w:szCs w:val="24"/>
          <w:lang w:val="en"/>
        </w:rPr>
        <w:t xml:space="preserve">a. </w:t>
      </w:r>
      <w:r w:rsidR="00894FE0" w:rsidRPr="001B698F">
        <w:rPr>
          <w:rFonts w:ascii="Times New Roman" w:eastAsia="Times New Roman" w:hAnsi="Times New Roman" w:cs="Times New Roman"/>
          <w:sz w:val="24"/>
          <w:szCs w:val="24"/>
        </w:rPr>
        <w:t xml:space="preserve">The </w:t>
      </w:r>
      <w:r w:rsidR="00894FE0" w:rsidRPr="00894FE0">
        <w:rPr>
          <w:rFonts w:ascii="Times New Roman" w:eastAsia="Times New Roman" w:hAnsi="Times New Roman" w:cs="Times New Roman"/>
          <w:sz w:val="24"/>
          <w:szCs w:val="24"/>
        </w:rPr>
        <w:t xml:space="preserve">Board of Directors of the CIPD shall consist of a Chair, a Chair-elect, and </w:t>
      </w:r>
      <w:r w:rsidR="00894FE0" w:rsidRPr="00894FE0">
        <w:rPr>
          <w:rFonts w:ascii="Times New Roman" w:eastAsia="Times New Roman" w:hAnsi="Times New Roman" w:cs="Times New Roman"/>
          <w:color w:val="000000" w:themeColor="text1"/>
          <w:sz w:val="24"/>
          <w:szCs w:val="24"/>
        </w:rPr>
        <w:t xml:space="preserve">a Secretary and a Treasurer, </w:t>
      </w:r>
      <w:r w:rsidR="00894FE0" w:rsidRPr="00894FE0">
        <w:rPr>
          <w:rFonts w:ascii="Times New Roman" w:eastAsia="Times New Roman" w:hAnsi="Times New Roman" w:cs="Times New Roman"/>
          <w:sz w:val="24"/>
          <w:szCs w:val="24"/>
        </w:rPr>
        <w:t>the immediate Past-Chair and nine (9) Directors</w:t>
      </w:r>
      <w:r w:rsidR="00894FE0">
        <w:rPr>
          <w:rFonts w:ascii="Times New Roman" w:eastAsia="Times New Roman" w:hAnsi="Times New Roman" w:cs="Times New Roman"/>
          <w:i/>
          <w:sz w:val="24"/>
          <w:szCs w:val="24"/>
        </w:rPr>
        <w:t>.</w:t>
      </w:r>
      <w:r w:rsidR="00894FE0" w:rsidRPr="00894FE0">
        <w:rPr>
          <w:rFonts w:ascii="Times New Roman" w:eastAsia="Times New Roman" w:hAnsi="Times New Roman" w:cs="Times New Roman"/>
          <w:sz w:val="24"/>
          <w:szCs w:val="24"/>
        </w:rPr>
        <w:t xml:space="preserve"> </w:t>
      </w:r>
      <w:r w:rsidR="00894FE0" w:rsidRPr="001B698F">
        <w:rPr>
          <w:rFonts w:ascii="Times New Roman" w:eastAsia="Times New Roman" w:hAnsi="Times New Roman" w:cs="Times New Roman"/>
          <w:sz w:val="24"/>
          <w:szCs w:val="24"/>
        </w:rPr>
        <w:t xml:space="preserve">All eligible candidates for these officer positions of the CIPD must be selected from a roster of active CIPD members in good standing.  </w:t>
      </w:r>
    </w:p>
    <w:p w:rsidR="002D1836" w:rsidRPr="002D1836" w:rsidRDefault="002D1836" w:rsidP="002D1836">
      <w:pPr>
        <w:spacing w:before="100" w:beforeAutospacing="1" w:after="100" w:afterAutospacing="1" w:line="240" w:lineRule="auto"/>
        <w:rPr>
          <w:rFonts w:ascii="Times New Roman" w:eastAsia="Times New Roman" w:hAnsi="Times New Roman" w:cs="Times New Roman"/>
          <w:b/>
          <w:sz w:val="27"/>
          <w:szCs w:val="27"/>
        </w:rPr>
      </w:pPr>
      <w:r w:rsidRPr="002D1836">
        <w:rPr>
          <w:rFonts w:ascii="Times New Roman" w:eastAsia="Times New Roman" w:hAnsi="Times New Roman" w:cs="Times New Roman"/>
          <w:b/>
          <w:sz w:val="27"/>
          <w:szCs w:val="27"/>
        </w:rPr>
        <w:t>Section 2. Committees</w:t>
      </w:r>
    </w:p>
    <w:p w:rsidR="003A4C1E" w:rsidRPr="003A4C1E" w:rsidRDefault="002D1836" w:rsidP="003A4C1E">
      <w:pPr>
        <w:spacing w:before="100" w:beforeAutospacing="1" w:after="100" w:afterAutospacing="1" w:line="240" w:lineRule="auto"/>
        <w:ind w:left="240"/>
        <w:rPr>
          <w:rFonts w:ascii="Times New Roman" w:eastAsia="Times New Roman" w:hAnsi="Times New Roman" w:cs="Times New Roman"/>
          <w:bCs/>
          <w:sz w:val="27"/>
          <w:szCs w:val="27"/>
          <w:lang w:val="en"/>
        </w:rPr>
      </w:pPr>
      <w:r>
        <w:rPr>
          <w:rFonts w:ascii="Times New Roman" w:eastAsia="Times New Roman" w:hAnsi="Times New Roman" w:cs="Times New Roman"/>
          <w:sz w:val="24"/>
          <w:szCs w:val="24"/>
        </w:rPr>
        <w:t xml:space="preserve">a. </w:t>
      </w:r>
      <w:r w:rsidR="003A4C1E" w:rsidRPr="003A4C1E">
        <w:rPr>
          <w:rFonts w:ascii="Times New Roman" w:eastAsia="Times New Roman" w:hAnsi="Times New Roman" w:cs="Times New Roman"/>
          <w:sz w:val="24"/>
          <w:szCs w:val="24"/>
        </w:rPr>
        <w:t>There shall be an Executive committee, responsible to the Board of Directors, made of five (5) members. These members shall be the Chair of CIPD, the Chair-elect, the Secretary, the Treasurer</w:t>
      </w:r>
      <w:r w:rsidR="003A4C1E" w:rsidRPr="003A4C1E">
        <w:rPr>
          <w:rFonts w:ascii="Times New Roman" w:eastAsia="Times New Roman" w:hAnsi="Times New Roman" w:cs="Times New Roman"/>
          <w:b/>
          <w:sz w:val="24"/>
          <w:szCs w:val="24"/>
        </w:rPr>
        <w:t xml:space="preserve"> </w:t>
      </w:r>
      <w:r w:rsidR="003A4C1E" w:rsidRPr="003A4C1E">
        <w:rPr>
          <w:rFonts w:ascii="Times New Roman" w:eastAsia="Times New Roman" w:hAnsi="Times New Roman" w:cs="Times New Roman"/>
          <w:sz w:val="24"/>
          <w:szCs w:val="24"/>
        </w:rPr>
        <w:t>and the immediate Past-Chair. The Executive Committee, at the advice of the Chair and with the guidance of the Board of Directors, may appoint ad-hoc committees and special interest groups (SIGs) as deemed necessary. The Executive Committee shall nominate and elect a Chair for each of the ad-hoc committees and SIGs that are formed. These ad-hoc committees and SIGs may conduct work on behalf of the CIPD.</w:t>
      </w:r>
    </w:p>
    <w:p w:rsidR="008303D6" w:rsidRPr="008303D6" w:rsidRDefault="008303D6" w:rsidP="008303D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3D6">
        <w:rPr>
          <w:rFonts w:ascii="Times New Roman" w:eastAsia="Times New Roman" w:hAnsi="Times New Roman" w:cs="Times New Roman"/>
          <w:b/>
          <w:bCs/>
          <w:sz w:val="27"/>
          <w:szCs w:val="27"/>
          <w:lang w:val="en"/>
        </w:rPr>
        <w:t xml:space="preserve">Section </w:t>
      </w:r>
      <w:r w:rsidR="002D1836">
        <w:rPr>
          <w:rFonts w:ascii="Times New Roman" w:eastAsia="Times New Roman" w:hAnsi="Times New Roman" w:cs="Times New Roman"/>
          <w:b/>
          <w:bCs/>
          <w:sz w:val="27"/>
          <w:szCs w:val="27"/>
          <w:lang w:val="en"/>
        </w:rPr>
        <w:t>3</w:t>
      </w:r>
      <w:r w:rsidRPr="008303D6">
        <w:rPr>
          <w:rFonts w:ascii="Times New Roman" w:eastAsia="Times New Roman" w:hAnsi="Times New Roman" w:cs="Times New Roman"/>
          <w:b/>
          <w:bCs/>
          <w:sz w:val="27"/>
          <w:szCs w:val="27"/>
          <w:lang w:val="en"/>
        </w:rPr>
        <w:t>. Board of Directors</w:t>
      </w:r>
      <w:r w:rsidR="00894FE0">
        <w:rPr>
          <w:rFonts w:ascii="Times New Roman" w:eastAsia="Times New Roman" w:hAnsi="Times New Roman" w:cs="Times New Roman"/>
          <w:b/>
          <w:bCs/>
          <w:sz w:val="27"/>
          <w:szCs w:val="27"/>
          <w:lang w:val="en"/>
        </w:rPr>
        <w:t xml:space="preserve"> Duties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a. The Board of Directors of the CIPD shall consist of the Officers, as listed in Article III, Section 1. Paragraph a. above.</w:t>
      </w:r>
    </w:p>
    <w:p w:rsidR="008303D6" w:rsidRPr="00AD423A" w:rsidRDefault="008303D6" w:rsidP="00AD423A">
      <w:pPr>
        <w:spacing w:before="100" w:beforeAutospacing="1" w:after="100" w:afterAutospacing="1" w:line="240" w:lineRule="auto"/>
        <w:rPr>
          <w:rFonts w:ascii="Times New Roman" w:eastAsia="Times New Roman" w:hAnsi="Times New Roman" w:cs="Times New Roman"/>
          <w:sz w:val="24"/>
          <w:szCs w:val="24"/>
          <w:lang w:val="en"/>
        </w:rPr>
      </w:pPr>
      <w:r w:rsidRPr="00AD423A">
        <w:rPr>
          <w:rFonts w:ascii="Times New Roman" w:eastAsia="Times New Roman" w:hAnsi="Times New Roman" w:cs="Times New Roman"/>
          <w:sz w:val="24"/>
          <w:szCs w:val="24"/>
          <w:lang w:val="en"/>
        </w:rPr>
        <w:t>The functions and duties of the Board of Directors of the CIPD shall be as follows:</w:t>
      </w:r>
    </w:p>
    <w:p w:rsidR="00F061BF" w:rsidRPr="00F061BF" w:rsidRDefault="00F061BF" w:rsidP="00F061B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61BF">
        <w:rPr>
          <w:rFonts w:ascii="Times New Roman" w:eastAsia="Times New Roman" w:hAnsi="Times New Roman" w:cs="Times New Roman"/>
          <w:sz w:val="24"/>
          <w:szCs w:val="24"/>
        </w:rPr>
        <w:t xml:space="preserve">To develop strategies to meet the above objectives.  </w:t>
      </w:r>
    </w:p>
    <w:p w:rsidR="00F061BF" w:rsidRPr="00F061BF" w:rsidRDefault="008303D6" w:rsidP="00F061B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061BF">
        <w:rPr>
          <w:rFonts w:ascii="Times New Roman" w:eastAsia="Times New Roman" w:hAnsi="Times New Roman" w:cs="Times New Roman"/>
          <w:sz w:val="24"/>
          <w:szCs w:val="24"/>
          <w:lang w:val="en"/>
        </w:rPr>
        <w:t xml:space="preserve">To have charge of all matters relating to the expenditure of funds budgeted to the CIPD </w:t>
      </w:r>
      <w:r w:rsidR="00F061BF" w:rsidRPr="00F061BF">
        <w:rPr>
          <w:rFonts w:ascii="Times New Roman" w:eastAsia="Times New Roman" w:hAnsi="Times New Roman" w:cs="Times New Roman"/>
          <w:sz w:val="24"/>
          <w:szCs w:val="24"/>
          <w:lang w:val="en"/>
        </w:rPr>
        <w:t>b</w:t>
      </w:r>
      <w:r w:rsidRPr="00F061BF">
        <w:rPr>
          <w:rFonts w:ascii="Times New Roman" w:eastAsia="Times New Roman" w:hAnsi="Times New Roman" w:cs="Times New Roman"/>
          <w:sz w:val="24"/>
          <w:szCs w:val="24"/>
          <w:lang w:val="en"/>
        </w:rPr>
        <w:t xml:space="preserve">y the Board of Directors of the College-Industry Partnerships Division and the approval </w:t>
      </w:r>
      <w:r w:rsidR="00F061BF" w:rsidRPr="00F061BF">
        <w:rPr>
          <w:rFonts w:ascii="Times New Roman" w:eastAsia="Times New Roman" w:hAnsi="Times New Roman" w:cs="Times New Roman"/>
          <w:sz w:val="24"/>
          <w:szCs w:val="24"/>
          <w:lang w:val="en"/>
        </w:rPr>
        <w:t>o</w:t>
      </w:r>
      <w:r w:rsidRPr="00F061BF">
        <w:rPr>
          <w:rFonts w:ascii="Times New Roman" w:eastAsia="Times New Roman" w:hAnsi="Times New Roman" w:cs="Times New Roman"/>
          <w:sz w:val="24"/>
          <w:szCs w:val="24"/>
          <w:lang w:val="en"/>
        </w:rPr>
        <w:t>f bills.</w:t>
      </w:r>
    </w:p>
    <w:p w:rsidR="00F061BF" w:rsidRPr="00F061BF" w:rsidRDefault="008303D6" w:rsidP="00F061B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061BF">
        <w:rPr>
          <w:rFonts w:ascii="Times New Roman" w:eastAsia="Times New Roman" w:hAnsi="Times New Roman" w:cs="Times New Roman"/>
          <w:sz w:val="24"/>
          <w:szCs w:val="24"/>
          <w:lang w:val="en"/>
        </w:rPr>
        <w:t>To authorize all official publications of the CIPD.</w:t>
      </w:r>
    </w:p>
    <w:p w:rsidR="00F061BF" w:rsidRPr="00F061BF" w:rsidRDefault="008303D6" w:rsidP="00F061B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061BF">
        <w:rPr>
          <w:rFonts w:ascii="Times New Roman" w:eastAsia="Times New Roman" w:hAnsi="Times New Roman" w:cs="Times New Roman"/>
          <w:sz w:val="24"/>
          <w:szCs w:val="24"/>
          <w:lang w:val="en"/>
        </w:rPr>
        <w:t>To formulate the general policies of the CIPD during intervals between business meetings of the CIPD.</w:t>
      </w:r>
    </w:p>
    <w:p w:rsidR="00F061BF" w:rsidRPr="00F061BF" w:rsidRDefault="00F061BF" w:rsidP="00F061B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061BF">
        <w:rPr>
          <w:rFonts w:ascii="Times New Roman" w:eastAsia="Times New Roman" w:hAnsi="Times New Roman" w:cs="Times New Roman"/>
          <w:sz w:val="24"/>
          <w:szCs w:val="24"/>
        </w:rPr>
        <w:t xml:space="preserve">Review, revise and approve annual fiscal year budget as submitted and prepared by the Chair of CIPD.  </w:t>
      </w:r>
    </w:p>
    <w:p w:rsidR="002D1836" w:rsidRPr="001B698F" w:rsidRDefault="002D1836" w:rsidP="002D1836">
      <w:pPr>
        <w:spacing w:line="240" w:lineRule="auto"/>
        <w:rPr>
          <w:rFonts w:ascii="Times New Roman" w:hAnsi="Times New Roman" w:cs="Times New Roman"/>
          <w:b/>
          <w:sz w:val="24"/>
          <w:szCs w:val="24"/>
          <w:u w:val="single"/>
        </w:rPr>
      </w:pPr>
      <w:r w:rsidRPr="001B698F">
        <w:rPr>
          <w:rFonts w:ascii="Times New Roman" w:hAnsi="Times New Roman" w:cs="Times New Roman"/>
          <w:b/>
          <w:sz w:val="24"/>
          <w:szCs w:val="24"/>
          <w:u w:val="single"/>
        </w:rPr>
        <w:t>CHAIR:</w:t>
      </w:r>
      <w:r>
        <w:rPr>
          <w:rFonts w:ascii="Times New Roman" w:hAnsi="Times New Roman" w:cs="Times New Roman"/>
          <w:b/>
          <w:sz w:val="24"/>
          <w:szCs w:val="24"/>
          <w:u w:val="single"/>
        </w:rPr>
        <w:t xml:space="preserve"> </w:t>
      </w:r>
    </w:p>
    <w:p w:rsidR="002D1836" w:rsidRPr="001B698F" w:rsidRDefault="002D1836" w:rsidP="002D1836">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1B698F">
        <w:rPr>
          <w:rFonts w:ascii="Times New Roman" w:hAnsi="Times New Roman" w:cs="Times New Roman"/>
          <w:sz w:val="24"/>
          <w:szCs w:val="24"/>
        </w:rPr>
        <w:t>rovid</w:t>
      </w:r>
      <w:r>
        <w:rPr>
          <w:rFonts w:ascii="Times New Roman" w:hAnsi="Times New Roman" w:cs="Times New Roman"/>
          <w:sz w:val="24"/>
          <w:szCs w:val="24"/>
        </w:rPr>
        <w:t>e</w:t>
      </w:r>
      <w:r w:rsidRPr="001B698F">
        <w:rPr>
          <w:rFonts w:ascii="Times New Roman" w:hAnsi="Times New Roman" w:cs="Times New Roman"/>
          <w:sz w:val="24"/>
          <w:szCs w:val="24"/>
        </w:rPr>
        <w:t xml:space="preserve"> the overall leade</w:t>
      </w:r>
      <w:r>
        <w:rPr>
          <w:rFonts w:ascii="Times New Roman" w:hAnsi="Times New Roman" w:cs="Times New Roman"/>
          <w:sz w:val="24"/>
          <w:szCs w:val="24"/>
        </w:rPr>
        <w:t>rship for the Division, preside</w:t>
      </w:r>
      <w:r w:rsidRPr="001B698F">
        <w:rPr>
          <w:rFonts w:ascii="Times New Roman" w:hAnsi="Times New Roman" w:cs="Times New Roman"/>
          <w:sz w:val="24"/>
          <w:szCs w:val="24"/>
        </w:rPr>
        <w:t xml:space="preserve"> at the regular board meetings at the Conference for Industry and Education Collaboration (CIEC) and at the annual ASEE meeting, and coordinate monthly or bi-monthly teleconference sessions.  </w:t>
      </w:r>
    </w:p>
    <w:p w:rsidR="002D1836" w:rsidRDefault="002D1836" w:rsidP="002D1836">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Pr="001B698F">
        <w:rPr>
          <w:rFonts w:ascii="Times New Roman" w:hAnsi="Times New Roman" w:cs="Times New Roman"/>
          <w:sz w:val="24"/>
          <w:szCs w:val="24"/>
        </w:rPr>
        <w:t xml:space="preserve">aintain liaison with other ASEE divisions, serve as one of the Division’s representatives for PIC V, and complete necessary reports as requested by ASEE.  </w:t>
      </w:r>
    </w:p>
    <w:p w:rsidR="002D1836" w:rsidRPr="00510742" w:rsidRDefault="002D1836" w:rsidP="002D1836">
      <w:pPr>
        <w:pStyle w:val="ListParagraph"/>
        <w:numPr>
          <w:ilvl w:val="0"/>
          <w:numId w:val="15"/>
        </w:numPr>
        <w:spacing w:after="0" w:line="240" w:lineRule="auto"/>
        <w:contextualSpacing w:val="0"/>
        <w:rPr>
          <w:rFonts w:ascii="Times New Roman" w:hAnsi="Times New Roman" w:cs="Times New Roman"/>
          <w:sz w:val="24"/>
          <w:szCs w:val="24"/>
        </w:rPr>
      </w:pPr>
      <w:r w:rsidRPr="00510742">
        <w:rPr>
          <w:rFonts w:ascii="Times New Roman" w:eastAsia="Times New Roman" w:hAnsi="Times New Roman" w:cs="Times New Roman"/>
          <w:sz w:val="24"/>
          <w:szCs w:val="24"/>
        </w:rPr>
        <w:t xml:space="preserve">Review, revise and approve annual fiscal year budget as submitted and prepared by the </w:t>
      </w:r>
      <w:r>
        <w:rPr>
          <w:rFonts w:ascii="Times New Roman" w:eastAsia="Times New Roman" w:hAnsi="Times New Roman" w:cs="Times New Roman"/>
          <w:sz w:val="24"/>
          <w:szCs w:val="24"/>
        </w:rPr>
        <w:t xml:space="preserve">Treasurer </w:t>
      </w:r>
      <w:r w:rsidRPr="00510742">
        <w:rPr>
          <w:rFonts w:ascii="Times New Roman" w:eastAsia="Times New Roman" w:hAnsi="Times New Roman" w:cs="Times New Roman"/>
          <w:sz w:val="24"/>
          <w:szCs w:val="24"/>
        </w:rPr>
        <w:t xml:space="preserve">of CIPD.  </w:t>
      </w:r>
    </w:p>
    <w:p w:rsidR="002D1836" w:rsidRPr="00510742" w:rsidRDefault="002D1836" w:rsidP="002D1836">
      <w:pPr>
        <w:pStyle w:val="ListParagraph"/>
        <w:numPr>
          <w:ilvl w:val="0"/>
          <w:numId w:val="15"/>
        </w:numPr>
        <w:spacing w:after="0" w:line="240" w:lineRule="auto"/>
        <w:contextualSpacing w:val="0"/>
        <w:rPr>
          <w:rFonts w:ascii="Times New Roman" w:hAnsi="Times New Roman" w:cs="Times New Roman"/>
          <w:sz w:val="24"/>
          <w:szCs w:val="24"/>
        </w:rPr>
      </w:pPr>
      <w:r w:rsidRPr="00510742">
        <w:rPr>
          <w:rFonts w:ascii="Times New Roman" w:eastAsia="Times New Roman" w:hAnsi="Times New Roman" w:cs="Times New Roman"/>
          <w:sz w:val="24"/>
          <w:szCs w:val="24"/>
        </w:rPr>
        <w:lastRenderedPageBreak/>
        <w:t>To submit a report of CIPD Board of Directors activities at each annual meeting of the CIPD</w:t>
      </w:r>
    </w:p>
    <w:p w:rsidR="002D1836" w:rsidRDefault="002D1836" w:rsidP="002D1836">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1B698F">
        <w:rPr>
          <w:rFonts w:ascii="Times New Roman" w:hAnsi="Times New Roman" w:cs="Times New Roman"/>
          <w:sz w:val="24"/>
          <w:szCs w:val="24"/>
        </w:rPr>
        <w:t>erve a one-year term beginning at the end of the CIEC conference.</w:t>
      </w:r>
    </w:p>
    <w:p w:rsidR="002D1836" w:rsidRPr="000C48DE" w:rsidRDefault="002D1836" w:rsidP="002D1836">
      <w:pPr>
        <w:pStyle w:val="ListParagraph"/>
        <w:spacing w:after="0" w:line="240" w:lineRule="auto"/>
        <w:contextualSpacing w:val="0"/>
        <w:rPr>
          <w:rFonts w:ascii="Times New Roman" w:hAnsi="Times New Roman" w:cs="Times New Roman"/>
          <w:sz w:val="24"/>
          <w:szCs w:val="24"/>
        </w:rPr>
      </w:pPr>
    </w:p>
    <w:p w:rsidR="002D1836" w:rsidRPr="001B698F" w:rsidRDefault="002D1836" w:rsidP="002D1836">
      <w:pPr>
        <w:autoSpaceDE w:val="0"/>
        <w:autoSpaceDN w:val="0"/>
        <w:spacing w:line="240" w:lineRule="auto"/>
        <w:rPr>
          <w:rFonts w:ascii="Times New Roman" w:hAnsi="Times New Roman" w:cs="Times New Roman"/>
          <w:b/>
          <w:color w:val="000000"/>
          <w:sz w:val="24"/>
          <w:szCs w:val="24"/>
          <w:u w:val="single"/>
        </w:rPr>
      </w:pPr>
      <w:r w:rsidRPr="001B698F">
        <w:rPr>
          <w:rFonts w:ascii="Times New Roman" w:hAnsi="Times New Roman" w:cs="Times New Roman"/>
          <w:sz w:val="24"/>
          <w:szCs w:val="24"/>
        </w:rPr>
        <w:t xml:space="preserve"> </w:t>
      </w:r>
      <w:r w:rsidRPr="001B698F">
        <w:rPr>
          <w:rFonts w:ascii="Times New Roman" w:hAnsi="Times New Roman" w:cs="Times New Roman"/>
          <w:b/>
          <w:color w:val="000000"/>
          <w:sz w:val="24"/>
          <w:szCs w:val="24"/>
          <w:u w:val="single"/>
        </w:rPr>
        <w:t>CHAIR-ELECT:</w:t>
      </w:r>
    </w:p>
    <w:p w:rsidR="002D1836" w:rsidRPr="001B698F" w:rsidRDefault="002D1836" w:rsidP="002D1836">
      <w:pPr>
        <w:pStyle w:val="ListParagraph"/>
        <w:numPr>
          <w:ilvl w:val="0"/>
          <w:numId w:val="15"/>
        </w:numPr>
        <w:autoSpaceDE w:val="0"/>
        <w:autoSpaceDN w:val="0"/>
        <w:spacing w:after="0" w:line="240" w:lineRule="auto"/>
        <w:contextualSpacing w:val="0"/>
        <w:rPr>
          <w:rFonts w:ascii="Times New Roman" w:hAnsi="Times New Roman" w:cs="Times New Roman"/>
          <w:color w:val="000000"/>
          <w:sz w:val="24"/>
          <w:szCs w:val="24"/>
        </w:rPr>
      </w:pPr>
      <w:r w:rsidRPr="001B698F">
        <w:rPr>
          <w:rFonts w:ascii="Times New Roman" w:hAnsi="Times New Roman" w:cs="Times New Roman"/>
          <w:color w:val="000000"/>
          <w:sz w:val="24"/>
          <w:szCs w:val="24"/>
        </w:rPr>
        <w:t xml:space="preserve">Act for the Chair at business meetings and Executive Committee meetings in the event of the Chair's absence. </w:t>
      </w:r>
    </w:p>
    <w:p w:rsidR="002D1836" w:rsidRPr="001B698F" w:rsidRDefault="002D1836" w:rsidP="002D1836">
      <w:pPr>
        <w:pStyle w:val="ListParagraph"/>
        <w:numPr>
          <w:ilvl w:val="0"/>
          <w:numId w:val="15"/>
        </w:numPr>
        <w:autoSpaceDE w:val="0"/>
        <w:autoSpaceDN w:val="0"/>
        <w:spacing w:after="0" w:line="240" w:lineRule="auto"/>
        <w:contextualSpacing w:val="0"/>
        <w:rPr>
          <w:rFonts w:ascii="Times New Roman" w:hAnsi="Times New Roman" w:cs="Times New Roman"/>
          <w:color w:val="000000"/>
          <w:sz w:val="24"/>
          <w:szCs w:val="24"/>
        </w:rPr>
      </w:pPr>
      <w:r w:rsidRPr="001B698F">
        <w:rPr>
          <w:rFonts w:ascii="Times New Roman" w:hAnsi="Times New Roman" w:cs="Times New Roman"/>
          <w:color w:val="000000"/>
          <w:sz w:val="24"/>
          <w:szCs w:val="24"/>
        </w:rPr>
        <w:t xml:space="preserve">Succeed the Chair upon completion of his/her term in office. </w:t>
      </w:r>
    </w:p>
    <w:p w:rsidR="002D1836" w:rsidRPr="001B698F" w:rsidRDefault="002D1836" w:rsidP="002D1836">
      <w:pPr>
        <w:pStyle w:val="ListParagraph"/>
        <w:numPr>
          <w:ilvl w:val="0"/>
          <w:numId w:val="15"/>
        </w:numPr>
        <w:autoSpaceDE w:val="0"/>
        <w:autoSpaceDN w:val="0"/>
        <w:spacing w:after="0" w:line="240" w:lineRule="auto"/>
        <w:contextualSpacing w:val="0"/>
        <w:rPr>
          <w:rFonts w:ascii="Times New Roman" w:hAnsi="Times New Roman" w:cs="Times New Roman"/>
          <w:color w:val="000000"/>
          <w:sz w:val="24"/>
          <w:szCs w:val="24"/>
        </w:rPr>
      </w:pPr>
      <w:r w:rsidRPr="001B698F">
        <w:rPr>
          <w:rFonts w:ascii="Times New Roman" w:hAnsi="Times New Roman" w:cs="Times New Roman"/>
          <w:color w:val="000000"/>
          <w:sz w:val="24"/>
          <w:szCs w:val="24"/>
        </w:rPr>
        <w:t>Take office as Chair, as specified in above, in the event of the resignation or death of the Chair before his/her term is completed.</w:t>
      </w:r>
      <w:r w:rsidRPr="001B698F">
        <w:rPr>
          <w:rFonts w:ascii="Times New Roman" w:hAnsi="Times New Roman" w:cs="Times New Roman"/>
          <w:color w:val="000000"/>
          <w:sz w:val="24"/>
          <w:szCs w:val="24"/>
        </w:rPr>
        <w:br/>
      </w:r>
    </w:p>
    <w:p w:rsidR="002D1836" w:rsidRPr="001B698F" w:rsidRDefault="002D1836" w:rsidP="002D1836">
      <w:pPr>
        <w:spacing w:line="240" w:lineRule="auto"/>
        <w:rPr>
          <w:rFonts w:ascii="Times New Roman" w:hAnsi="Times New Roman" w:cs="Times New Roman"/>
          <w:b/>
          <w:sz w:val="24"/>
          <w:szCs w:val="24"/>
          <w:u w:val="single"/>
        </w:rPr>
      </w:pPr>
      <w:r w:rsidRPr="001B698F">
        <w:rPr>
          <w:rFonts w:ascii="Times New Roman" w:hAnsi="Times New Roman" w:cs="Times New Roman"/>
          <w:b/>
          <w:sz w:val="24"/>
          <w:szCs w:val="24"/>
          <w:u w:val="single"/>
        </w:rPr>
        <w:t>PAST-CHAIR:</w:t>
      </w:r>
    </w:p>
    <w:p w:rsidR="002D1836" w:rsidRPr="001B698F" w:rsidRDefault="002D1836" w:rsidP="002D1836">
      <w:pPr>
        <w:pStyle w:val="ListParagraph"/>
        <w:numPr>
          <w:ilvl w:val="0"/>
          <w:numId w:val="15"/>
        </w:numPr>
        <w:autoSpaceDE w:val="0"/>
        <w:autoSpaceDN w:val="0"/>
        <w:adjustRightInd w:val="0"/>
        <w:spacing w:after="0" w:line="240" w:lineRule="auto"/>
        <w:rPr>
          <w:rFonts w:ascii="Times New Roman" w:hAnsi="Times New Roman" w:cs="Times New Roman"/>
          <w:b/>
          <w:color w:val="000000" w:themeColor="text1"/>
          <w:sz w:val="24"/>
          <w:szCs w:val="24"/>
        </w:rPr>
      </w:pPr>
      <w:r w:rsidRPr="001B698F">
        <w:rPr>
          <w:rFonts w:ascii="Times New Roman" w:hAnsi="Times New Roman" w:cs="Times New Roman"/>
          <w:color w:val="000000" w:themeColor="text1"/>
          <w:sz w:val="24"/>
          <w:szCs w:val="24"/>
        </w:rPr>
        <w:t xml:space="preserve">Serve on the Executive Committee and, upon appointment, on such other standing and ad hoc committees as the unit may establish. </w:t>
      </w:r>
    </w:p>
    <w:p w:rsidR="002D1836" w:rsidRPr="001B698F" w:rsidRDefault="002D1836" w:rsidP="002D1836">
      <w:pPr>
        <w:pStyle w:val="ListParagraph"/>
        <w:numPr>
          <w:ilvl w:val="0"/>
          <w:numId w:val="15"/>
        </w:numPr>
        <w:autoSpaceDE w:val="0"/>
        <w:autoSpaceDN w:val="0"/>
        <w:adjustRightInd w:val="0"/>
        <w:spacing w:after="0" w:line="240" w:lineRule="auto"/>
        <w:rPr>
          <w:rFonts w:ascii="Times New Roman" w:hAnsi="Times New Roman" w:cs="Times New Roman"/>
          <w:b/>
          <w:color w:val="000000" w:themeColor="text1"/>
          <w:sz w:val="24"/>
          <w:szCs w:val="24"/>
        </w:rPr>
      </w:pPr>
      <w:r w:rsidRPr="001B698F">
        <w:rPr>
          <w:rFonts w:ascii="Times New Roman" w:hAnsi="Times New Roman" w:cs="Times New Roman"/>
          <w:color w:val="000000" w:themeColor="text1"/>
          <w:sz w:val="24"/>
          <w:szCs w:val="24"/>
        </w:rPr>
        <w:t xml:space="preserve">Serve as a voting member of the CIPD Board. </w:t>
      </w:r>
      <w:r w:rsidRPr="001B698F">
        <w:rPr>
          <w:rFonts w:ascii="Times New Roman" w:hAnsi="Times New Roman" w:cs="Times New Roman"/>
          <w:color w:val="000000" w:themeColor="text1"/>
          <w:sz w:val="24"/>
          <w:szCs w:val="24"/>
        </w:rPr>
        <w:br/>
      </w:r>
    </w:p>
    <w:p w:rsidR="002D1836" w:rsidRPr="001B698F" w:rsidRDefault="002D1836" w:rsidP="002D1836">
      <w:pPr>
        <w:spacing w:line="240" w:lineRule="auto"/>
        <w:rPr>
          <w:rFonts w:ascii="Times New Roman" w:hAnsi="Times New Roman" w:cs="Times New Roman"/>
          <w:b/>
          <w:color w:val="000000" w:themeColor="text1"/>
          <w:sz w:val="24"/>
          <w:szCs w:val="24"/>
          <w:u w:val="single"/>
        </w:rPr>
      </w:pPr>
      <w:r w:rsidRPr="001B698F">
        <w:rPr>
          <w:rFonts w:ascii="Times New Roman" w:hAnsi="Times New Roman" w:cs="Times New Roman"/>
          <w:b/>
          <w:color w:val="000000" w:themeColor="text1"/>
          <w:sz w:val="24"/>
          <w:szCs w:val="24"/>
          <w:u w:val="single"/>
        </w:rPr>
        <w:t>SECRETARY:</w:t>
      </w:r>
    </w:p>
    <w:p w:rsidR="002D1836" w:rsidRPr="001B698F" w:rsidRDefault="002D1836" w:rsidP="002D1836">
      <w:pPr>
        <w:pStyle w:val="ListParagraph"/>
        <w:numPr>
          <w:ilvl w:val="0"/>
          <w:numId w:val="15"/>
        </w:numPr>
        <w:autoSpaceDE w:val="0"/>
        <w:autoSpaceDN w:val="0"/>
        <w:spacing w:after="0" w:line="240" w:lineRule="auto"/>
        <w:rPr>
          <w:rFonts w:ascii="Times New Roman" w:hAnsi="Times New Roman" w:cs="Times New Roman"/>
          <w:sz w:val="24"/>
          <w:szCs w:val="24"/>
        </w:rPr>
      </w:pPr>
      <w:r w:rsidRPr="001B698F">
        <w:rPr>
          <w:rFonts w:ascii="Times New Roman" w:hAnsi="Times New Roman" w:cs="Times New Roman"/>
          <w:sz w:val="24"/>
          <w:szCs w:val="24"/>
        </w:rPr>
        <w:t>Record the minutes of division meetings and the annual business meeting, and distribute copies of the minutes to division board officers.</w:t>
      </w:r>
    </w:p>
    <w:p w:rsidR="002D1836" w:rsidRPr="001B698F" w:rsidRDefault="002D1836" w:rsidP="002D1836">
      <w:pPr>
        <w:pStyle w:val="ListParagraph"/>
        <w:numPr>
          <w:ilvl w:val="0"/>
          <w:numId w:val="15"/>
        </w:numPr>
        <w:autoSpaceDE w:val="0"/>
        <w:autoSpaceDN w:val="0"/>
        <w:spacing w:after="0" w:line="240" w:lineRule="auto"/>
        <w:rPr>
          <w:rFonts w:ascii="Times New Roman" w:hAnsi="Times New Roman" w:cs="Times New Roman"/>
          <w:sz w:val="24"/>
          <w:szCs w:val="24"/>
        </w:rPr>
      </w:pPr>
      <w:r w:rsidRPr="001B698F">
        <w:rPr>
          <w:rFonts w:ascii="Times New Roman" w:hAnsi="Times New Roman" w:cs="Times New Roman"/>
          <w:sz w:val="24"/>
          <w:szCs w:val="24"/>
        </w:rPr>
        <w:t>Be responsible for the official records of the board meetings and ensure that the records are passed along to his/her successor.</w:t>
      </w:r>
    </w:p>
    <w:p w:rsidR="002D1836" w:rsidRPr="001B698F" w:rsidRDefault="002D1836" w:rsidP="002D1836">
      <w:pPr>
        <w:pStyle w:val="ListParagraph"/>
        <w:numPr>
          <w:ilvl w:val="0"/>
          <w:numId w:val="15"/>
        </w:numPr>
        <w:spacing w:after="0" w:line="240" w:lineRule="auto"/>
        <w:rPr>
          <w:rFonts w:ascii="Times New Roman" w:hAnsi="Times New Roman" w:cs="Times New Roman"/>
          <w:b/>
          <w:bCs/>
          <w:sz w:val="24"/>
          <w:szCs w:val="24"/>
        </w:rPr>
      </w:pPr>
      <w:r w:rsidRPr="001B698F">
        <w:rPr>
          <w:rFonts w:ascii="Times New Roman" w:hAnsi="Times New Roman" w:cs="Times New Roman"/>
          <w:sz w:val="24"/>
          <w:szCs w:val="24"/>
        </w:rPr>
        <w:t>Tabulate, verify, and communicate the results of division elections and ballots.</w:t>
      </w:r>
      <w:r w:rsidRPr="001B698F">
        <w:rPr>
          <w:rFonts w:ascii="Times New Roman" w:hAnsi="Times New Roman" w:cs="Times New Roman"/>
          <w:sz w:val="24"/>
          <w:szCs w:val="24"/>
        </w:rPr>
        <w:br/>
      </w:r>
    </w:p>
    <w:p w:rsidR="002D1836" w:rsidRPr="001B698F" w:rsidRDefault="002D1836" w:rsidP="002D1836">
      <w:pPr>
        <w:spacing w:line="240" w:lineRule="auto"/>
        <w:rPr>
          <w:rFonts w:ascii="Times New Roman" w:hAnsi="Times New Roman" w:cs="Times New Roman"/>
          <w:b/>
          <w:sz w:val="24"/>
          <w:szCs w:val="24"/>
          <w:u w:val="single"/>
        </w:rPr>
      </w:pPr>
      <w:r w:rsidRPr="001B698F">
        <w:rPr>
          <w:rFonts w:ascii="Times New Roman" w:hAnsi="Times New Roman" w:cs="Times New Roman"/>
          <w:b/>
          <w:sz w:val="24"/>
          <w:szCs w:val="24"/>
          <w:u w:val="single"/>
        </w:rPr>
        <w:t>TREASURER:</w:t>
      </w:r>
    </w:p>
    <w:p w:rsidR="002D1836" w:rsidRPr="001B698F" w:rsidRDefault="002D1836" w:rsidP="002D1836">
      <w:pPr>
        <w:pStyle w:val="ListParagraph"/>
        <w:numPr>
          <w:ilvl w:val="0"/>
          <w:numId w:val="16"/>
        </w:numPr>
        <w:spacing w:after="200" w:line="240" w:lineRule="auto"/>
        <w:rPr>
          <w:rFonts w:ascii="Times New Roman" w:hAnsi="Times New Roman" w:cs="Times New Roman"/>
          <w:color w:val="000000" w:themeColor="text1"/>
          <w:sz w:val="24"/>
          <w:szCs w:val="24"/>
        </w:rPr>
      </w:pPr>
      <w:r w:rsidRPr="001B698F">
        <w:rPr>
          <w:rFonts w:ascii="Times New Roman" w:hAnsi="Times New Roman" w:cs="Times New Roman"/>
          <w:color w:val="000000" w:themeColor="text1"/>
          <w:sz w:val="24"/>
          <w:szCs w:val="24"/>
        </w:rPr>
        <w:t xml:space="preserve">Oversee and maintain the financial records of the division and regularly report on financial status to the Executive Committee, at board meetings and/or upon request by board members.   </w:t>
      </w:r>
    </w:p>
    <w:p w:rsidR="002D1836" w:rsidRPr="001B698F" w:rsidRDefault="002D1836" w:rsidP="002D1836">
      <w:pPr>
        <w:pStyle w:val="ListParagraph"/>
        <w:numPr>
          <w:ilvl w:val="0"/>
          <w:numId w:val="16"/>
        </w:numPr>
        <w:spacing w:after="200" w:line="240" w:lineRule="auto"/>
        <w:rPr>
          <w:rFonts w:ascii="Times New Roman" w:hAnsi="Times New Roman" w:cs="Times New Roman"/>
          <w:color w:val="000000" w:themeColor="text1"/>
          <w:sz w:val="24"/>
          <w:szCs w:val="24"/>
        </w:rPr>
      </w:pPr>
      <w:r w:rsidRPr="001B698F">
        <w:rPr>
          <w:rFonts w:ascii="Times New Roman" w:hAnsi="Times New Roman" w:cs="Times New Roman"/>
          <w:color w:val="000000" w:themeColor="text1"/>
          <w:sz w:val="24"/>
          <w:szCs w:val="24"/>
        </w:rPr>
        <w:t>Collect division’s income, if any, and disburse monies authorized by the CIPD Chair.</w:t>
      </w:r>
    </w:p>
    <w:p w:rsidR="002D1836" w:rsidRPr="001B698F" w:rsidRDefault="002D1836" w:rsidP="002D1836">
      <w:pPr>
        <w:pStyle w:val="ListParagraph"/>
        <w:numPr>
          <w:ilvl w:val="0"/>
          <w:numId w:val="16"/>
        </w:numPr>
        <w:spacing w:after="200" w:line="240" w:lineRule="auto"/>
        <w:rPr>
          <w:rFonts w:ascii="Times New Roman" w:hAnsi="Times New Roman" w:cs="Times New Roman"/>
          <w:color w:val="000000" w:themeColor="text1"/>
          <w:sz w:val="24"/>
          <w:szCs w:val="24"/>
        </w:rPr>
      </w:pPr>
      <w:r w:rsidRPr="001B698F">
        <w:rPr>
          <w:rFonts w:ascii="Times New Roman" w:hAnsi="Times New Roman" w:cs="Times New Roman"/>
          <w:color w:val="000000" w:themeColor="text1"/>
          <w:sz w:val="24"/>
          <w:szCs w:val="24"/>
        </w:rPr>
        <w:t>Keep records of all th</w:t>
      </w:r>
      <w:r w:rsidRPr="001B698F">
        <w:rPr>
          <w:rFonts w:ascii="Times New Roman" w:hAnsi="Times New Roman" w:cs="Times New Roman"/>
          <w:sz w:val="24"/>
          <w:szCs w:val="24"/>
        </w:rPr>
        <w:t xml:space="preserve">e division’s </w:t>
      </w:r>
      <w:r w:rsidRPr="001B698F">
        <w:rPr>
          <w:rFonts w:ascii="Times New Roman" w:hAnsi="Times New Roman" w:cs="Times New Roman"/>
          <w:color w:val="000000" w:themeColor="text1"/>
          <w:sz w:val="24"/>
          <w:szCs w:val="24"/>
        </w:rPr>
        <w:t>outstanding receivables and payables.</w:t>
      </w:r>
    </w:p>
    <w:p w:rsidR="002D1836" w:rsidRPr="001B698F" w:rsidRDefault="002D1836" w:rsidP="002D1836">
      <w:pPr>
        <w:pStyle w:val="ListParagraph"/>
        <w:numPr>
          <w:ilvl w:val="0"/>
          <w:numId w:val="16"/>
        </w:numPr>
        <w:spacing w:after="200" w:line="240" w:lineRule="auto"/>
        <w:rPr>
          <w:rFonts w:ascii="Times New Roman" w:hAnsi="Times New Roman" w:cs="Times New Roman"/>
          <w:color w:val="000000" w:themeColor="text1"/>
          <w:sz w:val="25"/>
          <w:szCs w:val="25"/>
        </w:rPr>
      </w:pPr>
      <w:r w:rsidRPr="001B698F">
        <w:rPr>
          <w:rFonts w:ascii="Times New Roman" w:hAnsi="Times New Roman" w:cs="Times New Roman"/>
          <w:color w:val="000000" w:themeColor="text1"/>
          <w:sz w:val="24"/>
          <w:szCs w:val="24"/>
        </w:rPr>
        <w:t>Ensure that all the divisions financial activities conform to the standards and procedures set forth in the ASEE Financial Policy Manual, which is available from the ASEE Accounting department.</w:t>
      </w:r>
    </w:p>
    <w:p w:rsidR="002D1836" w:rsidRPr="000C48DE" w:rsidRDefault="002D1836" w:rsidP="002D1836">
      <w:pPr>
        <w:pStyle w:val="ListParagraph"/>
        <w:numPr>
          <w:ilvl w:val="0"/>
          <w:numId w:val="16"/>
        </w:numPr>
        <w:spacing w:after="200" w:line="240" w:lineRule="auto"/>
        <w:rPr>
          <w:rFonts w:ascii="Times New Roman" w:hAnsi="Times New Roman" w:cs="Times New Roman"/>
          <w:color w:val="000000" w:themeColor="text1"/>
          <w:sz w:val="25"/>
          <w:szCs w:val="25"/>
        </w:rPr>
      </w:pPr>
      <w:r w:rsidRPr="001B698F">
        <w:rPr>
          <w:rFonts w:ascii="Times New Roman" w:hAnsi="Times New Roman" w:cs="Times New Roman"/>
          <w:color w:val="000000" w:themeColor="text1"/>
          <w:sz w:val="24"/>
          <w:szCs w:val="24"/>
        </w:rPr>
        <w:t>Work with ASEE to process reimbursement requests in a timely matter.</w:t>
      </w:r>
    </w:p>
    <w:p w:rsidR="002D1836" w:rsidRPr="001B698F" w:rsidRDefault="002D1836" w:rsidP="002D1836">
      <w:pPr>
        <w:autoSpaceDE w:val="0"/>
        <w:autoSpaceDN w:val="0"/>
        <w:spacing w:line="240" w:lineRule="auto"/>
        <w:rPr>
          <w:rFonts w:ascii="Times New Roman" w:hAnsi="Times New Roman" w:cs="Times New Roman"/>
          <w:color w:val="C00000"/>
          <w:sz w:val="24"/>
          <w:szCs w:val="24"/>
        </w:rPr>
      </w:pPr>
      <w:r w:rsidRPr="001B698F">
        <w:rPr>
          <w:rFonts w:ascii="Times New Roman" w:hAnsi="Times New Roman" w:cs="Times New Roman"/>
          <w:b/>
          <w:color w:val="000000"/>
          <w:sz w:val="24"/>
          <w:szCs w:val="24"/>
          <w:u w:val="single"/>
        </w:rPr>
        <w:t>DIRECTORS</w:t>
      </w:r>
      <w:r w:rsidRPr="001B698F">
        <w:rPr>
          <w:rFonts w:ascii="Times New Roman" w:hAnsi="Times New Roman" w:cs="Times New Roman"/>
          <w:b/>
          <w:sz w:val="24"/>
          <w:szCs w:val="24"/>
          <w:u w:val="single"/>
        </w:rPr>
        <w:t>:</w:t>
      </w:r>
      <w:r w:rsidRPr="001B698F">
        <w:rPr>
          <w:rFonts w:ascii="Times New Roman" w:hAnsi="Times New Roman" w:cs="Times New Roman"/>
          <w:color w:val="C00000"/>
          <w:sz w:val="24"/>
          <w:szCs w:val="24"/>
        </w:rPr>
        <w:t xml:space="preserve">                                                                 </w:t>
      </w:r>
    </w:p>
    <w:p w:rsidR="002D1836" w:rsidRPr="001B698F" w:rsidRDefault="002D1836" w:rsidP="002D1836">
      <w:pPr>
        <w:pStyle w:val="ListParagraph"/>
        <w:numPr>
          <w:ilvl w:val="0"/>
          <w:numId w:val="13"/>
        </w:numPr>
        <w:autoSpaceDE w:val="0"/>
        <w:autoSpaceDN w:val="0"/>
        <w:spacing w:after="0" w:line="240" w:lineRule="auto"/>
        <w:contextualSpacing w:val="0"/>
        <w:rPr>
          <w:rFonts w:ascii="Times New Roman" w:hAnsi="Times New Roman" w:cs="Times New Roman"/>
          <w:sz w:val="24"/>
          <w:szCs w:val="24"/>
        </w:rPr>
      </w:pPr>
      <w:r w:rsidRPr="001B698F">
        <w:rPr>
          <w:rFonts w:ascii="Times New Roman" w:hAnsi="Times New Roman" w:cs="Times New Roman"/>
          <w:sz w:val="24"/>
          <w:szCs w:val="24"/>
        </w:rPr>
        <w:t xml:space="preserve">Serve on the board and, upon appointment, on such other standing and ad hoc committees as the unit may establish and when possible progress to an officer position (s). </w:t>
      </w:r>
    </w:p>
    <w:p w:rsidR="002D1836" w:rsidRPr="001B698F" w:rsidRDefault="002D1836" w:rsidP="002D1836">
      <w:pPr>
        <w:pStyle w:val="ListParagraph"/>
        <w:numPr>
          <w:ilvl w:val="0"/>
          <w:numId w:val="13"/>
        </w:numPr>
        <w:autoSpaceDE w:val="0"/>
        <w:autoSpaceDN w:val="0"/>
        <w:spacing w:after="0" w:line="240" w:lineRule="auto"/>
        <w:contextualSpacing w:val="0"/>
        <w:rPr>
          <w:rFonts w:ascii="Times New Roman" w:hAnsi="Times New Roman" w:cs="Times New Roman"/>
          <w:sz w:val="24"/>
          <w:szCs w:val="24"/>
        </w:rPr>
      </w:pPr>
      <w:r w:rsidRPr="001B698F">
        <w:rPr>
          <w:rFonts w:ascii="Times New Roman" w:hAnsi="Times New Roman" w:cs="Times New Roman"/>
          <w:sz w:val="24"/>
          <w:szCs w:val="24"/>
        </w:rPr>
        <w:t>Represent the Division, upon request, to other ASEE Councils, Divisions and/or Committees</w:t>
      </w:r>
    </w:p>
    <w:p w:rsidR="002D1836" w:rsidRPr="001B698F" w:rsidRDefault="002D1836" w:rsidP="002D183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1B698F">
        <w:rPr>
          <w:rFonts w:ascii="Times New Roman" w:hAnsi="Times New Roman" w:cs="Times New Roman"/>
          <w:sz w:val="24"/>
          <w:szCs w:val="24"/>
        </w:rPr>
        <w:t>ttend monthly meetings of CIPD and provide input into the scope of responsibilities of the division and how it relates to the vision and mission of ASEE.</w:t>
      </w:r>
    </w:p>
    <w:p w:rsidR="002D1836" w:rsidRPr="001B698F" w:rsidRDefault="002D1836" w:rsidP="002D183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De</w:t>
      </w:r>
      <w:r w:rsidRPr="001B698F">
        <w:rPr>
          <w:rFonts w:ascii="Times New Roman" w:hAnsi="Times New Roman" w:cs="Times New Roman"/>
          <w:sz w:val="24"/>
          <w:szCs w:val="24"/>
        </w:rPr>
        <w:t xml:space="preserve">velop themes and plan topics for the annual CIEC and ASEE conferences. </w:t>
      </w:r>
    </w:p>
    <w:p w:rsidR="002D1836" w:rsidRPr="001B698F" w:rsidRDefault="002D1836" w:rsidP="002D183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1B698F">
        <w:rPr>
          <w:rFonts w:ascii="Times New Roman" w:hAnsi="Times New Roman" w:cs="Times New Roman"/>
          <w:sz w:val="24"/>
          <w:szCs w:val="24"/>
        </w:rPr>
        <w:t>ctively participate in both conferences as either a presenter, discussion panel member, or evaluator.</w:t>
      </w:r>
    </w:p>
    <w:p w:rsidR="002D1836" w:rsidRPr="001B698F" w:rsidRDefault="002D1836" w:rsidP="002D183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w:t>
      </w:r>
      <w:r w:rsidRPr="001B698F">
        <w:rPr>
          <w:rFonts w:ascii="Times New Roman" w:hAnsi="Times New Roman" w:cs="Times New Roman"/>
          <w:sz w:val="24"/>
          <w:szCs w:val="24"/>
        </w:rPr>
        <w:t xml:space="preserve">oster the collaboration of engineering </w:t>
      </w:r>
      <w:r w:rsidRPr="00510742">
        <w:rPr>
          <w:rFonts w:ascii="Times New Roman" w:hAnsi="Times New Roman" w:cs="Times New Roman"/>
          <w:sz w:val="24"/>
          <w:szCs w:val="24"/>
        </w:rPr>
        <w:t>and engineering technology</w:t>
      </w:r>
      <w:r>
        <w:rPr>
          <w:rFonts w:ascii="Times New Roman" w:hAnsi="Times New Roman" w:cs="Times New Roman"/>
          <w:sz w:val="24"/>
          <w:szCs w:val="24"/>
        </w:rPr>
        <w:t xml:space="preserve"> </w:t>
      </w:r>
      <w:r w:rsidRPr="001B698F">
        <w:rPr>
          <w:rFonts w:ascii="Times New Roman" w:hAnsi="Times New Roman" w:cs="Times New Roman"/>
          <w:sz w:val="24"/>
          <w:szCs w:val="24"/>
        </w:rPr>
        <w:t>educators and industry through networking and directing the needs of our constituents.</w:t>
      </w:r>
    </w:p>
    <w:p w:rsidR="008303D6" w:rsidRPr="008303D6" w:rsidRDefault="00E6406D" w:rsidP="008303D6">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S</w:t>
      </w:r>
      <w:r w:rsidR="008303D6" w:rsidRPr="008303D6">
        <w:rPr>
          <w:rFonts w:ascii="Times New Roman" w:eastAsia="Times New Roman" w:hAnsi="Times New Roman" w:cs="Times New Roman"/>
          <w:b/>
          <w:bCs/>
          <w:sz w:val="27"/>
          <w:szCs w:val="27"/>
          <w:lang w:val="en"/>
        </w:rPr>
        <w:t xml:space="preserve">ection </w:t>
      </w:r>
      <w:r w:rsidR="000D54E6">
        <w:rPr>
          <w:rFonts w:ascii="Times New Roman" w:eastAsia="Times New Roman" w:hAnsi="Times New Roman" w:cs="Times New Roman"/>
          <w:b/>
          <w:bCs/>
          <w:sz w:val="27"/>
          <w:szCs w:val="27"/>
          <w:lang w:val="en"/>
        </w:rPr>
        <w:t>4</w:t>
      </w:r>
      <w:r w:rsidR="008303D6" w:rsidRPr="008303D6">
        <w:rPr>
          <w:rFonts w:ascii="Times New Roman" w:eastAsia="Times New Roman" w:hAnsi="Times New Roman" w:cs="Times New Roman"/>
          <w:b/>
          <w:bCs/>
          <w:sz w:val="27"/>
          <w:szCs w:val="27"/>
          <w:lang w:val="en"/>
        </w:rPr>
        <w:t>. Terms of Office</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a. </w:t>
      </w:r>
      <w:r w:rsidR="00F2134D" w:rsidRPr="001B698F">
        <w:rPr>
          <w:rFonts w:ascii="Times New Roman" w:eastAsia="Times New Roman" w:hAnsi="Times New Roman" w:cs="Times New Roman"/>
          <w:sz w:val="24"/>
          <w:szCs w:val="24"/>
        </w:rPr>
        <w:t xml:space="preserve">The Chair, the Chair-elect, </w:t>
      </w:r>
      <w:r w:rsidR="00F2134D">
        <w:rPr>
          <w:rFonts w:ascii="Times New Roman" w:eastAsia="Times New Roman" w:hAnsi="Times New Roman" w:cs="Times New Roman"/>
          <w:sz w:val="24"/>
          <w:szCs w:val="24"/>
        </w:rPr>
        <w:t>t</w:t>
      </w:r>
      <w:r w:rsidR="00F2134D" w:rsidRPr="001B698F">
        <w:rPr>
          <w:rFonts w:ascii="Times New Roman" w:eastAsia="Times New Roman" w:hAnsi="Times New Roman" w:cs="Times New Roman"/>
          <w:sz w:val="24"/>
          <w:szCs w:val="24"/>
        </w:rPr>
        <w:t>he</w:t>
      </w:r>
      <w:r w:rsidR="00F2134D" w:rsidRPr="00F2134D">
        <w:rPr>
          <w:rFonts w:ascii="Times New Roman" w:eastAsia="Times New Roman" w:hAnsi="Times New Roman" w:cs="Times New Roman"/>
          <w:sz w:val="24"/>
          <w:szCs w:val="24"/>
        </w:rPr>
        <w:t xml:space="preserve"> Secretary AND Treasurer</w:t>
      </w:r>
      <w:r w:rsidR="00F2134D" w:rsidRPr="00F2134D">
        <w:rPr>
          <w:rFonts w:ascii="Times New Roman" w:eastAsia="Times New Roman" w:hAnsi="Times New Roman" w:cs="Times New Roman"/>
          <w:b/>
          <w:sz w:val="24"/>
          <w:szCs w:val="24"/>
        </w:rPr>
        <w:t xml:space="preserve"> </w:t>
      </w:r>
      <w:r w:rsidR="00F2134D" w:rsidRPr="001B698F">
        <w:rPr>
          <w:rFonts w:ascii="Times New Roman" w:eastAsia="Times New Roman" w:hAnsi="Times New Roman" w:cs="Times New Roman"/>
          <w:sz w:val="24"/>
          <w:szCs w:val="24"/>
        </w:rPr>
        <w:t xml:space="preserve">shall be elected by the method provided in these By-laws </w:t>
      </w:r>
      <w:r w:rsidR="00F2134D" w:rsidRPr="00F2134D">
        <w:rPr>
          <w:rFonts w:ascii="Times New Roman" w:eastAsia="Times New Roman" w:hAnsi="Times New Roman" w:cs="Times New Roman"/>
          <w:sz w:val="24"/>
          <w:szCs w:val="24"/>
        </w:rPr>
        <w:t>for (2) years.</w:t>
      </w:r>
      <w:r w:rsidR="00F2134D" w:rsidRPr="001B698F">
        <w:rPr>
          <w:rFonts w:ascii="Times New Roman" w:eastAsia="Times New Roman" w:hAnsi="Times New Roman" w:cs="Times New Roman"/>
          <w:sz w:val="24"/>
          <w:szCs w:val="24"/>
        </w:rPr>
        <w:t xml:space="preserve"> </w:t>
      </w:r>
      <w:r w:rsidR="00F2134D">
        <w:rPr>
          <w:rFonts w:ascii="Times New Roman" w:eastAsia="Times New Roman" w:hAnsi="Times New Roman" w:cs="Times New Roman"/>
          <w:sz w:val="24"/>
          <w:szCs w:val="24"/>
        </w:rPr>
        <w:t xml:space="preserve">The </w:t>
      </w:r>
      <w:r w:rsidR="00F2134D" w:rsidRPr="00F2134D">
        <w:rPr>
          <w:rFonts w:ascii="Times New Roman" w:eastAsia="Times New Roman" w:hAnsi="Times New Roman" w:cs="Times New Roman"/>
          <w:sz w:val="24"/>
          <w:szCs w:val="24"/>
        </w:rPr>
        <w:t xml:space="preserve">Secretary and the Treasurer shall be elected on a bi-annual basis in opposite years.  </w:t>
      </w:r>
    </w:p>
    <w:p w:rsidR="006053F4" w:rsidRDefault="008303D6" w:rsidP="006053F4">
      <w:pPr>
        <w:spacing w:before="100" w:beforeAutospacing="1" w:after="100" w:afterAutospacing="1" w:line="240" w:lineRule="auto"/>
        <w:ind w:left="240"/>
        <w:rPr>
          <w:rFonts w:ascii="Times New Roman" w:eastAsia="Times New Roman" w:hAnsi="Times New Roman" w:cs="Times New Roman"/>
          <w:sz w:val="24"/>
          <w:szCs w:val="24"/>
          <w:lang w:val="en"/>
        </w:rPr>
      </w:pPr>
      <w:proofErr w:type="gramStart"/>
      <w:r w:rsidRPr="008303D6">
        <w:rPr>
          <w:rFonts w:ascii="Times New Roman" w:eastAsia="Times New Roman" w:hAnsi="Times New Roman" w:cs="Times New Roman"/>
          <w:sz w:val="24"/>
          <w:szCs w:val="24"/>
          <w:lang w:val="en"/>
        </w:rPr>
        <w:t>b</w:t>
      </w:r>
      <w:proofErr w:type="gramEnd"/>
      <w:r w:rsidRPr="008303D6">
        <w:rPr>
          <w:rFonts w:ascii="Times New Roman" w:eastAsia="Times New Roman" w:hAnsi="Times New Roman" w:cs="Times New Roman"/>
          <w:sz w:val="24"/>
          <w:szCs w:val="24"/>
          <w:lang w:val="en"/>
        </w:rPr>
        <w:t>. Nine (9) Director positions shall be staggered in groups of three (3) and elected to serve three-year terms of office. Three (3) Directors elected annually must be members in good standing of the CIPD at the time of their nomination, election and throughout their term of office. Nominations for Directors shall be made so as to maintain a balance between college representatives for engineering education and industry representatives.</w:t>
      </w:r>
    </w:p>
    <w:p w:rsidR="006053F4" w:rsidRPr="006053F4" w:rsidRDefault="006053F4" w:rsidP="006053F4">
      <w:pPr>
        <w:spacing w:before="100" w:beforeAutospacing="1" w:after="100" w:afterAutospacing="1" w:line="240" w:lineRule="auto"/>
        <w:ind w:left="240"/>
        <w:rPr>
          <w:rFonts w:ascii="Times New Roman" w:hAnsi="Times New Roman"/>
          <w:color w:val="000000" w:themeColor="text1"/>
          <w:sz w:val="24"/>
          <w:szCs w:val="24"/>
        </w:rPr>
      </w:pPr>
      <w:r>
        <w:rPr>
          <w:rFonts w:ascii="Times New Roman" w:eastAsia="Times New Roman" w:hAnsi="Times New Roman" w:cs="Times New Roman"/>
          <w:sz w:val="24"/>
          <w:szCs w:val="24"/>
          <w:lang w:val="en"/>
        </w:rPr>
        <w:t xml:space="preserve">c. </w:t>
      </w:r>
      <w:r w:rsidRPr="006053F4">
        <w:rPr>
          <w:rFonts w:ascii="Times New Roman" w:eastAsia="Times New Roman" w:hAnsi="Times New Roman" w:cs="Times New Roman"/>
          <w:sz w:val="24"/>
          <w:szCs w:val="24"/>
        </w:rPr>
        <w:t>All officers and directors are expected to attend at least one of the two</w:t>
      </w:r>
      <w:r w:rsidR="00F625B3">
        <w:rPr>
          <w:rFonts w:ascii="Times New Roman" w:eastAsia="Times New Roman" w:hAnsi="Times New Roman" w:cs="Times New Roman"/>
          <w:sz w:val="24"/>
          <w:szCs w:val="24"/>
        </w:rPr>
        <w:t xml:space="preserve"> (2)</w:t>
      </w:r>
      <w:r w:rsidRPr="006053F4">
        <w:rPr>
          <w:rFonts w:ascii="Times New Roman" w:eastAsia="Times New Roman" w:hAnsi="Times New Roman" w:cs="Times New Roman"/>
          <w:sz w:val="24"/>
          <w:szCs w:val="24"/>
        </w:rPr>
        <w:t xml:space="preserve"> annual board meetings and fifty percent of the regularly scheduled teleconference meetings.  In the event that an officer or director does not attend the required number of meetings, the Chair shall replace officer or director subject to the approval of the Board of Directors to fill the vacancy</w:t>
      </w:r>
      <w:r w:rsidRPr="006053F4">
        <w:rPr>
          <w:rFonts w:ascii="Times New Roman" w:eastAsia="Times New Roman" w:hAnsi="Times New Roman" w:cs="Times New Roman"/>
          <w:sz w:val="24"/>
          <w:szCs w:val="24"/>
        </w:rPr>
        <w:t>.</w:t>
      </w:r>
      <w:r w:rsidRPr="006053F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(note, r</w:t>
      </w:r>
      <w:r w:rsidRPr="006053F4">
        <w:rPr>
          <w:rFonts w:ascii="Times New Roman" w:hAnsi="Times New Roman"/>
          <w:bCs/>
          <w:color w:val="000000" w:themeColor="text1"/>
          <w:sz w:val="24"/>
          <w:szCs w:val="24"/>
        </w:rPr>
        <w:t xml:space="preserve">etired directors may not be able to afford to attend at least one </w:t>
      </w:r>
      <w:r w:rsidR="00F625B3">
        <w:rPr>
          <w:rFonts w:ascii="Times New Roman" w:hAnsi="Times New Roman"/>
          <w:bCs/>
          <w:color w:val="000000" w:themeColor="text1"/>
          <w:sz w:val="24"/>
          <w:szCs w:val="24"/>
        </w:rPr>
        <w:t xml:space="preserve">(1) </w:t>
      </w:r>
      <w:r w:rsidRPr="006053F4">
        <w:rPr>
          <w:rFonts w:ascii="Times New Roman" w:hAnsi="Times New Roman"/>
          <w:bCs/>
          <w:color w:val="000000" w:themeColor="text1"/>
          <w:sz w:val="24"/>
          <w:szCs w:val="24"/>
        </w:rPr>
        <w:t xml:space="preserve">of the two </w:t>
      </w:r>
      <w:r w:rsidR="00F625B3">
        <w:rPr>
          <w:rFonts w:ascii="Times New Roman" w:hAnsi="Times New Roman"/>
          <w:bCs/>
          <w:color w:val="000000" w:themeColor="text1"/>
          <w:sz w:val="24"/>
          <w:szCs w:val="24"/>
        </w:rPr>
        <w:t xml:space="preserve">(2) </w:t>
      </w:r>
      <w:r w:rsidRPr="006053F4">
        <w:rPr>
          <w:rFonts w:ascii="Times New Roman" w:hAnsi="Times New Roman"/>
          <w:bCs/>
          <w:color w:val="000000" w:themeColor="text1"/>
          <w:sz w:val="24"/>
          <w:szCs w:val="24"/>
        </w:rPr>
        <w:t>annual board meetings, but if they can participate in most of the regularly scheduled teleconference meetings, and can participate by telephone in at least one</w:t>
      </w:r>
      <w:r w:rsidR="00F625B3">
        <w:rPr>
          <w:rFonts w:ascii="Times New Roman" w:hAnsi="Times New Roman"/>
          <w:bCs/>
          <w:color w:val="000000" w:themeColor="text1"/>
          <w:sz w:val="24"/>
          <w:szCs w:val="24"/>
        </w:rPr>
        <w:t xml:space="preserve"> (1)</w:t>
      </w:r>
      <w:r w:rsidRPr="006053F4">
        <w:rPr>
          <w:rFonts w:ascii="Times New Roman" w:hAnsi="Times New Roman"/>
          <w:bCs/>
          <w:color w:val="000000" w:themeColor="text1"/>
          <w:sz w:val="24"/>
          <w:szCs w:val="24"/>
        </w:rPr>
        <w:t xml:space="preserve"> of the two </w:t>
      </w:r>
      <w:r w:rsidR="00F625B3">
        <w:rPr>
          <w:rFonts w:ascii="Times New Roman" w:hAnsi="Times New Roman"/>
          <w:bCs/>
          <w:color w:val="000000" w:themeColor="text1"/>
          <w:sz w:val="24"/>
          <w:szCs w:val="24"/>
        </w:rPr>
        <w:t xml:space="preserve">(2) </w:t>
      </w:r>
      <w:r w:rsidRPr="006053F4">
        <w:rPr>
          <w:rFonts w:ascii="Times New Roman" w:hAnsi="Times New Roman"/>
          <w:bCs/>
          <w:color w:val="000000" w:themeColor="text1"/>
          <w:sz w:val="24"/>
          <w:szCs w:val="24"/>
        </w:rPr>
        <w:t>annual board meetings they should be allowed to serve as a director</w:t>
      </w:r>
      <w:r>
        <w:rPr>
          <w:rFonts w:ascii="Times New Roman" w:hAnsi="Times New Roman"/>
          <w:bCs/>
          <w:color w:val="000000" w:themeColor="text1"/>
          <w:sz w:val="24"/>
          <w:szCs w:val="24"/>
        </w:rPr>
        <w:t>)</w:t>
      </w:r>
      <w:r w:rsidRPr="006053F4">
        <w:rPr>
          <w:rFonts w:ascii="Times New Roman" w:hAnsi="Times New Roman"/>
          <w:bCs/>
          <w:color w:val="000000" w:themeColor="text1"/>
          <w:sz w:val="24"/>
          <w:szCs w:val="24"/>
        </w:rPr>
        <w:t xml:space="preserve">. </w:t>
      </w:r>
      <w:r w:rsidRPr="006053F4">
        <w:rPr>
          <w:rFonts w:ascii="Times New Roman" w:hAnsi="Times New Roman"/>
          <w:color w:val="000000" w:themeColor="text1"/>
          <w:sz w:val="24"/>
          <w:szCs w:val="24"/>
        </w:rPr>
        <w:t> </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d. </w:t>
      </w:r>
      <w:r w:rsidR="006053F4" w:rsidRPr="006053F4">
        <w:rPr>
          <w:rFonts w:ascii="Times New Roman" w:eastAsia="Times New Roman" w:hAnsi="Times New Roman" w:cs="Times New Roman"/>
          <w:sz w:val="24"/>
          <w:szCs w:val="24"/>
        </w:rPr>
        <w:t>All Officers and Directors of the College Industry Partnerships Division may be elected for consecutive terms.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e. In case of vacancy of the office of Chair, the Chair-elect shall succeed to that office. In the event the Chair is unable to complete the term of office, the Chair-elect shall complete that term and may serve a revised term as Chair, at the discretion of the CIPD Board of Directors.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f. </w:t>
      </w:r>
      <w:r w:rsidR="006053F4" w:rsidRPr="001B698F">
        <w:rPr>
          <w:rFonts w:ascii="Times New Roman" w:eastAsia="Times New Roman" w:hAnsi="Times New Roman" w:cs="Times New Roman"/>
          <w:sz w:val="24"/>
          <w:szCs w:val="24"/>
        </w:rPr>
        <w:t>In the event that the Chair-elect</w:t>
      </w:r>
      <w:r w:rsidR="006053F4">
        <w:rPr>
          <w:rFonts w:ascii="Times New Roman" w:eastAsia="Times New Roman" w:hAnsi="Times New Roman" w:cs="Times New Roman"/>
          <w:sz w:val="24"/>
          <w:szCs w:val="24"/>
        </w:rPr>
        <w:t>,</w:t>
      </w:r>
      <w:r w:rsidR="006053F4" w:rsidRPr="001B698F">
        <w:rPr>
          <w:rFonts w:ascii="Times New Roman" w:eastAsia="Times New Roman" w:hAnsi="Times New Roman" w:cs="Times New Roman"/>
          <w:sz w:val="24"/>
          <w:szCs w:val="24"/>
        </w:rPr>
        <w:t xml:space="preserve"> </w:t>
      </w:r>
      <w:r w:rsidR="006053F4">
        <w:rPr>
          <w:rFonts w:ascii="Times New Roman" w:eastAsia="Times New Roman" w:hAnsi="Times New Roman" w:cs="Times New Roman"/>
          <w:sz w:val="24"/>
          <w:szCs w:val="24"/>
        </w:rPr>
        <w:t xml:space="preserve">the </w:t>
      </w:r>
      <w:r w:rsidR="006053F4" w:rsidRPr="006053F4">
        <w:rPr>
          <w:rFonts w:ascii="Times New Roman" w:eastAsia="Times New Roman" w:hAnsi="Times New Roman" w:cs="Times New Roman"/>
          <w:sz w:val="24"/>
          <w:szCs w:val="24"/>
        </w:rPr>
        <w:t>Secretary or the Treasurer</w:t>
      </w:r>
      <w:r w:rsidR="006053F4" w:rsidRPr="001B698F">
        <w:rPr>
          <w:rFonts w:ascii="Times New Roman" w:eastAsia="Times New Roman" w:hAnsi="Times New Roman" w:cs="Times New Roman"/>
          <w:sz w:val="24"/>
          <w:szCs w:val="24"/>
        </w:rPr>
        <w:t xml:space="preserve"> are unable to serve, the Chair shall appoint a member of the Board of Directors, subject to the approval of the Board of Directors to fill the vacancy.  </w:t>
      </w:r>
    </w:p>
    <w:p w:rsidR="003A4C1E" w:rsidRPr="008303D6" w:rsidRDefault="003A4C1E" w:rsidP="003A4C1E">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 xml:space="preserve">Section </w:t>
      </w:r>
      <w:r w:rsidR="000D54E6">
        <w:rPr>
          <w:rFonts w:ascii="Times New Roman" w:eastAsia="Times New Roman" w:hAnsi="Times New Roman" w:cs="Times New Roman"/>
          <w:b/>
          <w:bCs/>
          <w:sz w:val="27"/>
          <w:szCs w:val="27"/>
          <w:lang w:val="en"/>
        </w:rPr>
        <w:t>5</w:t>
      </w:r>
      <w:r>
        <w:rPr>
          <w:rFonts w:ascii="Times New Roman" w:eastAsia="Times New Roman" w:hAnsi="Times New Roman" w:cs="Times New Roman"/>
          <w:b/>
          <w:bCs/>
          <w:sz w:val="27"/>
          <w:szCs w:val="27"/>
          <w:lang w:val="en"/>
        </w:rPr>
        <w:t xml:space="preserve">. </w:t>
      </w:r>
      <w:r w:rsidRPr="008303D6">
        <w:rPr>
          <w:rFonts w:ascii="Times New Roman" w:eastAsia="Times New Roman" w:hAnsi="Times New Roman" w:cs="Times New Roman"/>
          <w:b/>
          <w:bCs/>
          <w:sz w:val="27"/>
          <w:szCs w:val="27"/>
          <w:lang w:val="en"/>
        </w:rPr>
        <w:t>Ex-Officio Members</w:t>
      </w:r>
    </w:p>
    <w:p w:rsidR="003A4C1E" w:rsidRPr="008303D6" w:rsidRDefault="003A4C1E" w:rsidP="003A4C1E">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a. </w:t>
      </w:r>
      <w:r w:rsidRPr="001B698F">
        <w:rPr>
          <w:rFonts w:ascii="Times New Roman" w:eastAsia="Times New Roman" w:hAnsi="Times New Roman" w:cs="Times New Roman"/>
          <w:sz w:val="24"/>
          <w:szCs w:val="24"/>
        </w:rPr>
        <w:t>Ex-officio members of the Board of Directors</w:t>
      </w:r>
      <w:r>
        <w:rPr>
          <w:rFonts w:ascii="Times New Roman" w:eastAsia="Times New Roman" w:hAnsi="Times New Roman" w:cs="Times New Roman"/>
          <w:sz w:val="24"/>
          <w:szCs w:val="24"/>
        </w:rPr>
        <w:t>, which</w:t>
      </w:r>
      <w:r w:rsidRPr="001B698F">
        <w:rPr>
          <w:rFonts w:ascii="Times New Roman" w:eastAsia="Times New Roman" w:hAnsi="Times New Roman" w:cs="Times New Roman"/>
          <w:sz w:val="24"/>
          <w:szCs w:val="24"/>
        </w:rPr>
        <w:t xml:space="preserve"> </w:t>
      </w:r>
      <w:r w:rsidRPr="003A4C1E">
        <w:rPr>
          <w:rFonts w:ascii="Times New Roman" w:eastAsia="Times New Roman" w:hAnsi="Times New Roman" w:cs="Times New Roman"/>
          <w:sz w:val="24"/>
          <w:szCs w:val="24"/>
          <w:u w:val="single"/>
        </w:rPr>
        <w:t>may</w:t>
      </w:r>
      <w:r w:rsidRPr="003A4C1E">
        <w:rPr>
          <w:rFonts w:ascii="Times New Roman" w:eastAsia="Times New Roman" w:hAnsi="Times New Roman" w:cs="Times New Roman"/>
          <w:sz w:val="24"/>
          <w:szCs w:val="24"/>
        </w:rPr>
        <w:t xml:space="preserve"> include the Program Chair for CIEC and the Program Chair for ASEE Annual Conference, committee chairs for CIPD Committees, Chair Pic V and Corporate Membership Council, will have non-voting rights</w:t>
      </w:r>
      <w:r>
        <w:rPr>
          <w:rFonts w:ascii="Times New Roman" w:eastAsia="Times New Roman" w:hAnsi="Times New Roman" w:cs="Times New Roman"/>
          <w:i/>
          <w:sz w:val="24"/>
          <w:szCs w:val="24"/>
        </w:rPr>
        <w:t>.</w:t>
      </w:r>
      <w:r w:rsidRPr="001B698F">
        <w:rPr>
          <w:rFonts w:ascii="Times New Roman" w:eastAsia="Times New Roman" w:hAnsi="Times New Roman" w:cs="Times New Roman"/>
          <w:i/>
          <w:sz w:val="24"/>
          <w:szCs w:val="24"/>
        </w:rPr>
        <w:br/>
      </w:r>
    </w:p>
    <w:p w:rsidR="008303D6" w:rsidRPr="008303D6" w:rsidRDefault="008303D6" w:rsidP="008303D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ARTICLE IV. ELECTION</w:t>
      </w:r>
      <w:r w:rsidR="002A1E5B">
        <w:rPr>
          <w:rFonts w:ascii="Times New Roman" w:eastAsia="Times New Roman" w:hAnsi="Times New Roman" w:cs="Times New Roman"/>
          <w:b/>
          <w:bCs/>
          <w:sz w:val="36"/>
          <w:szCs w:val="36"/>
          <w:lang w:val="en"/>
        </w:rPr>
        <w:t>S of Officers</w:t>
      </w:r>
    </w:p>
    <w:p w:rsidR="002A1E5B" w:rsidRPr="000D54E6" w:rsidRDefault="002A1E5B" w:rsidP="002A1E5B">
      <w:pPr>
        <w:spacing w:before="100" w:beforeAutospacing="1" w:after="100" w:afterAutospacing="1" w:line="240" w:lineRule="auto"/>
        <w:rPr>
          <w:rFonts w:ascii="Times New Roman" w:eastAsia="Times New Roman" w:hAnsi="Times New Roman" w:cs="Times New Roman"/>
          <w:sz w:val="27"/>
          <w:szCs w:val="27"/>
        </w:rPr>
      </w:pPr>
      <w:r w:rsidRPr="000D54E6">
        <w:rPr>
          <w:rFonts w:ascii="Times New Roman" w:eastAsia="Times New Roman" w:hAnsi="Times New Roman" w:cs="Times New Roman"/>
          <w:b/>
          <w:sz w:val="27"/>
          <w:szCs w:val="27"/>
        </w:rPr>
        <w:lastRenderedPageBreak/>
        <w:t>Section 1.</w:t>
      </w:r>
      <w:r w:rsidRPr="000D54E6">
        <w:rPr>
          <w:rFonts w:ascii="Times New Roman" w:eastAsia="Times New Roman" w:hAnsi="Times New Roman" w:cs="Times New Roman"/>
          <w:sz w:val="27"/>
          <w:szCs w:val="27"/>
        </w:rPr>
        <w:t xml:space="preserve"> </w:t>
      </w:r>
      <w:r w:rsidRPr="000D54E6">
        <w:rPr>
          <w:rFonts w:ascii="Times New Roman" w:eastAsia="Times New Roman" w:hAnsi="Times New Roman" w:cs="Times New Roman"/>
          <w:b/>
          <w:sz w:val="27"/>
          <w:szCs w:val="27"/>
        </w:rPr>
        <w:t>Nomination Committee</w:t>
      </w:r>
    </w:p>
    <w:p w:rsidR="002A1E5B" w:rsidRPr="003007F1" w:rsidRDefault="002A1E5B" w:rsidP="002A1E5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007F1">
        <w:rPr>
          <w:rFonts w:ascii="Times New Roman" w:eastAsia="Times New Roman" w:hAnsi="Times New Roman" w:cs="Times New Roman"/>
          <w:sz w:val="24"/>
          <w:szCs w:val="24"/>
        </w:rPr>
        <w:t>The immediate Past-Chair, as an officer</w:t>
      </w:r>
      <w:r w:rsidRPr="003007F1">
        <w:rPr>
          <w:rFonts w:ascii="Times New Roman" w:eastAsia="Times New Roman" w:hAnsi="Times New Roman" w:cs="Times New Roman"/>
          <w:i/>
          <w:sz w:val="24"/>
          <w:szCs w:val="24"/>
        </w:rPr>
        <w:t xml:space="preserve"> </w:t>
      </w:r>
      <w:r w:rsidRPr="003007F1">
        <w:rPr>
          <w:rFonts w:ascii="Times New Roman" w:eastAsia="Times New Roman" w:hAnsi="Times New Roman" w:cs="Times New Roman"/>
          <w:sz w:val="24"/>
          <w:szCs w:val="24"/>
        </w:rPr>
        <w:t>of the Board of Directors, shall serve as the Nominating Committee Chair and shall work with the CIPD Chair to appoint two (2) members to the Nominating Committee from among the CIPD members. If the Past-Chair is not available, the Chair will appoint either the</w:t>
      </w:r>
      <w:r w:rsidRPr="003007F1">
        <w:rPr>
          <w:rFonts w:ascii="Times New Roman" w:eastAsia="Times New Roman" w:hAnsi="Times New Roman" w:cs="Times New Roman"/>
          <w:i/>
          <w:sz w:val="24"/>
          <w:szCs w:val="24"/>
        </w:rPr>
        <w:t xml:space="preserve"> </w:t>
      </w:r>
      <w:r w:rsidRPr="003007F1">
        <w:rPr>
          <w:rFonts w:ascii="Times New Roman" w:eastAsia="Times New Roman" w:hAnsi="Times New Roman" w:cs="Times New Roman"/>
          <w:sz w:val="24"/>
          <w:szCs w:val="24"/>
        </w:rPr>
        <w:t>Past-Chair</w:t>
      </w:r>
      <w:r w:rsidRPr="003007F1">
        <w:rPr>
          <w:rFonts w:ascii="Times New Roman" w:eastAsia="Times New Roman" w:hAnsi="Times New Roman" w:cs="Times New Roman"/>
          <w:i/>
          <w:sz w:val="24"/>
          <w:szCs w:val="24"/>
        </w:rPr>
        <w:t xml:space="preserve"> </w:t>
      </w:r>
      <w:r w:rsidRPr="003007F1">
        <w:rPr>
          <w:rFonts w:ascii="Times New Roman" w:eastAsia="Times New Roman" w:hAnsi="Times New Roman" w:cs="Times New Roman"/>
          <w:sz w:val="24"/>
          <w:szCs w:val="24"/>
        </w:rPr>
        <w:t>or one of the Directors to serve as the Nominating Committee Chair</w:t>
      </w:r>
      <w:r w:rsidRPr="003007F1">
        <w:rPr>
          <w:rFonts w:ascii="Times New Roman" w:eastAsia="Times New Roman" w:hAnsi="Times New Roman" w:cs="Times New Roman"/>
          <w:sz w:val="24"/>
          <w:szCs w:val="24"/>
        </w:rPr>
        <w:t>.</w:t>
      </w:r>
    </w:p>
    <w:p w:rsidR="00F34A54" w:rsidRDefault="002A1E5B" w:rsidP="00F34A5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007F1">
        <w:rPr>
          <w:rFonts w:ascii="Times New Roman" w:hAnsi="Times New Roman" w:cs="Times New Roman"/>
          <w:sz w:val="24"/>
          <w:szCs w:val="24"/>
        </w:rPr>
        <w:t xml:space="preserve">The Nominating Committee shall annually nominate candidates for each elected office for which the term is due to expire at the next annual business meeting. Officers to be elected by vote of the division embers are Chair-Elect, Secretary, Treasurer and Directors. </w:t>
      </w:r>
    </w:p>
    <w:p w:rsidR="00F34A54" w:rsidRDefault="002A1E5B" w:rsidP="00F34A54">
      <w:pPr>
        <w:pStyle w:val="ListParagraph"/>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F34A54">
        <w:rPr>
          <w:rFonts w:ascii="Times New Roman" w:eastAsia="Times New Roman" w:hAnsi="Times New Roman" w:cs="Times New Roman"/>
          <w:sz w:val="24"/>
          <w:szCs w:val="24"/>
        </w:rPr>
        <w:t xml:space="preserve">Secretary will distribute ballot to the CIPD Membership at least 30 days prior to CIEC Annual conference. </w:t>
      </w:r>
    </w:p>
    <w:p w:rsidR="00F34A54" w:rsidRDefault="002A1E5B" w:rsidP="00F34A54">
      <w:pPr>
        <w:pStyle w:val="ListParagraph"/>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F34A54">
        <w:rPr>
          <w:rFonts w:ascii="Times New Roman" w:eastAsia="Times New Roman" w:hAnsi="Times New Roman" w:cs="Times New Roman"/>
          <w:sz w:val="24"/>
          <w:szCs w:val="24"/>
        </w:rPr>
        <w:t xml:space="preserve">The new officers and directors will be announced at the Collaboration for Industry and Education Conference (CIEC), during the CIPD annual Breakfast or Luncheon Business Meeting. </w:t>
      </w:r>
    </w:p>
    <w:p w:rsidR="002A1E5B" w:rsidRPr="00F34A54" w:rsidRDefault="002A1E5B" w:rsidP="00F34A54">
      <w:pPr>
        <w:pStyle w:val="ListParagraph"/>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F34A54">
        <w:rPr>
          <w:rFonts w:ascii="Times New Roman" w:eastAsia="Times New Roman" w:hAnsi="Times New Roman" w:cs="Times New Roman"/>
          <w:sz w:val="24"/>
          <w:szCs w:val="24"/>
        </w:rPr>
        <w:t>New officers and directors will take office upon the conclusion of the Annual CIEC Conference</w:t>
      </w:r>
    </w:p>
    <w:p w:rsidR="008303D6" w:rsidRPr="008303D6" w:rsidRDefault="008303D6" w:rsidP="002A1E5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ARTICLE V. MEETINGS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a. The CIPD shall hold two (2) face-to-face meeting annually, one at the annual CIEC and one at the ASEE Annual Conference. These meetings will usually be held on Industry Day of these conferences. The business meetings are open to the public. Voting privileges, however, shall be extended only to CIPD members in good standing. The business of these meetings shall include reports by the officers and the chairs of the committee of the CIPD.</w:t>
      </w:r>
    </w:p>
    <w:p w:rsidR="00BF5BD7" w:rsidRPr="001B698F" w:rsidRDefault="008303D6" w:rsidP="00BF5BD7">
      <w:pPr>
        <w:spacing w:before="100" w:beforeAutospacing="1" w:after="100" w:afterAutospacing="1" w:line="240" w:lineRule="auto"/>
        <w:ind w:firstLine="240"/>
        <w:outlineLvl w:val="1"/>
        <w:rPr>
          <w:rFonts w:ascii="Times New Roman" w:eastAsia="Times New Roman" w:hAnsi="Times New Roman" w:cs="Times New Roman"/>
          <w:b/>
          <w:bCs/>
          <w:sz w:val="36"/>
          <w:szCs w:val="36"/>
        </w:rPr>
      </w:pPr>
      <w:r w:rsidRPr="008303D6">
        <w:rPr>
          <w:rFonts w:ascii="Times New Roman" w:eastAsia="Times New Roman" w:hAnsi="Times New Roman" w:cs="Times New Roman"/>
          <w:sz w:val="24"/>
          <w:szCs w:val="24"/>
          <w:lang w:val="en"/>
        </w:rPr>
        <w:t xml:space="preserve">b. </w:t>
      </w:r>
      <w:r w:rsidR="00BF5BD7" w:rsidRPr="001B698F">
        <w:rPr>
          <w:rFonts w:ascii="Times New Roman" w:eastAsia="Times New Roman" w:hAnsi="Times New Roman" w:cs="Times New Roman"/>
          <w:sz w:val="24"/>
          <w:szCs w:val="24"/>
        </w:rPr>
        <w:t xml:space="preserve">The time and place of the face-to-face meetings shall be announced to the CIPD </w:t>
      </w:r>
      <w:r w:rsidR="00BF5BD7">
        <w:rPr>
          <w:rFonts w:ascii="Times New Roman" w:eastAsia="Times New Roman" w:hAnsi="Times New Roman" w:cs="Times New Roman"/>
          <w:sz w:val="24"/>
          <w:szCs w:val="24"/>
        </w:rPr>
        <w:br/>
        <w:t xml:space="preserve">    </w:t>
      </w:r>
      <w:r w:rsidR="00BF5BD7" w:rsidRPr="001B698F">
        <w:rPr>
          <w:rFonts w:ascii="Times New Roman" w:eastAsia="Times New Roman" w:hAnsi="Times New Roman" w:cs="Times New Roman"/>
          <w:sz w:val="24"/>
          <w:szCs w:val="24"/>
        </w:rPr>
        <w:t>membership ahead of time by the Secretary by e-mail and posted on CIPD website.</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c. </w:t>
      </w:r>
      <w:r w:rsidR="00BF5BD7" w:rsidRPr="001B698F">
        <w:rPr>
          <w:rFonts w:ascii="Times New Roman" w:eastAsia="Times New Roman" w:hAnsi="Times New Roman" w:cs="Times New Roman"/>
          <w:sz w:val="24"/>
          <w:szCs w:val="24"/>
        </w:rPr>
        <w:t>A quorum</w:t>
      </w:r>
      <w:r w:rsidR="00BF5BD7" w:rsidRPr="001B698F">
        <w:rPr>
          <w:rFonts w:ascii="Times New Roman" w:eastAsia="Times New Roman" w:hAnsi="Times New Roman" w:cs="Times New Roman"/>
          <w:i/>
          <w:sz w:val="24"/>
          <w:szCs w:val="24"/>
        </w:rPr>
        <w:t xml:space="preserve"> </w:t>
      </w:r>
      <w:r w:rsidR="00BF5BD7" w:rsidRPr="00BF5BD7">
        <w:rPr>
          <w:rFonts w:ascii="Times New Roman" w:eastAsia="Times New Roman" w:hAnsi="Times New Roman" w:cs="Times New Roman"/>
          <w:sz w:val="24"/>
          <w:szCs w:val="24"/>
        </w:rPr>
        <w:t>at any board meeting</w:t>
      </w:r>
      <w:r w:rsidR="00BF5BD7" w:rsidRPr="001B698F">
        <w:rPr>
          <w:rFonts w:ascii="Times New Roman" w:eastAsia="Times New Roman" w:hAnsi="Times New Roman" w:cs="Times New Roman"/>
          <w:i/>
          <w:sz w:val="24"/>
          <w:szCs w:val="24"/>
        </w:rPr>
        <w:t xml:space="preserve"> </w:t>
      </w:r>
      <w:r w:rsidR="00BF5BD7" w:rsidRPr="001B698F">
        <w:rPr>
          <w:rFonts w:ascii="Times New Roman" w:eastAsia="Times New Roman" w:hAnsi="Times New Roman" w:cs="Times New Roman"/>
          <w:sz w:val="24"/>
          <w:szCs w:val="24"/>
        </w:rPr>
        <w:t>to conduct business shall consist of</w:t>
      </w:r>
      <w:r w:rsidR="00BF5BD7" w:rsidRPr="001B698F">
        <w:rPr>
          <w:rFonts w:ascii="Times New Roman" w:eastAsia="Times New Roman" w:hAnsi="Times New Roman" w:cs="Times New Roman"/>
          <w:i/>
          <w:sz w:val="24"/>
          <w:szCs w:val="24"/>
        </w:rPr>
        <w:t xml:space="preserve"> a </w:t>
      </w:r>
      <w:r w:rsidR="00BF5BD7" w:rsidRPr="00BF5BD7">
        <w:rPr>
          <w:rFonts w:ascii="Times New Roman" w:eastAsia="Times New Roman" w:hAnsi="Times New Roman" w:cs="Times New Roman"/>
          <w:sz w:val="24"/>
          <w:szCs w:val="24"/>
        </w:rPr>
        <w:t xml:space="preserve">majority </w:t>
      </w:r>
      <w:r w:rsidR="00BF5BD7" w:rsidRPr="001B698F">
        <w:rPr>
          <w:rFonts w:ascii="Times New Roman" w:eastAsia="Times New Roman" w:hAnsi="Times New Roman" w:cs="Times New Roman"/>
          <w:sz w:val="24"/>
          <w:szCs w:val="24"/>
        </w:rPr>
        <w:t xml:space="preserve">(greater than 50 percent) </w:t>
      </w:r>
      <w:r w:rsidR="00BF5BD7" w:rsidRPr="00BF5BD7">
        <w:rPr>
          <w:rFonts w:ascii="Times New Roman" w:eastAsia="Times New Roman" w:hAnsi="Times New Roman" w:cs="Times New Roman"/>
          <w:sz w:val="24"/>
          <w:szCs w:val="24"/>
        </w:rPr>
        <w:t>of the Board of Directors</w:t>
      </w:r>
      <w:r w:rsidR="00BF5BD7" w:rsidRPr="001B698F">
        <w:rPr>
          <w:rFonts w:ascii="Times New Roman" w:eastAsia="Times New Roman" w:hAnsi="Times New Roman" w:cs="Times New Roman"/>
          <w:i/>
          <w:sz w:val="24"/>
          <w:szCs w:val="24"/>
        </w:rPr>
        <w:t xml:space="preserve"> </w:t>
      </w:r>
      <w:r w:rsidR="00BF5BD7" w:rsidRPr="001B698F">
        <w:rPr>
          <w:rFonts w:ascii="Times New Roman" w:eastAsia="Times New Roman" w:hAnsi="Times New Roman" w:cs="Times New Roman"/>
          <w:sz w:val="24"/>
          <w:szCs w:val="24"/>
        </w:rPr>
        <w:t>for the CIPD. A majority of those voting shall be sufficient for any decisions unless otherwise specified in these Bylaws.</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d. The CIPD shall hold monthly scheduled teleconferences and shall conduct its business by electronic mail, or postal delivery, providing all provisions of the Bylaws are observed and that such business is reported at the next teleconference of face-to-face meeting. A minimum of thirty (30) days shall be allowed between mailing of any ballot, motion, or resolution and the date of return.</w:t>
      </w:r>
    </w:p>
    <w:p w:rsidR="008303D6" w:rsidRPr="008303D6" w:rsidRDefault="008303D6" w:rsidP="008303D6">
      <w:pPr>
        <w:spacing w:before="100" w:beforeAutospacing="1" w:after="100" w:afterAutospacing="1" w:line="240" w:lineRule="auto"/>
        <w:ind w:left="240"/>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e. The Chair of CIPD may call such other meetings of the Board of Directors or the membership as may be deemed necessary.</w:t>
      </w:r>
    </w:p>
    <w:p w:rsidR="008303D6" w:rsidRPr="008303D6" w:rsidRDefault="008303D6" w:rsidP="008303D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ARTICLE VI: PARLIAMENTARY AUTHORITY and PROCEDURES</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lastRenderedPageBreak/>
        <w:t>The CIPD may adopt its own rules of procedure, but in the absence of such rules, Robert's Rules of Order, the latest edition, shall apply.</w:t>
      </w:r>
    </w:p>
    <w:p w:rsidR="008303D6" w:rsidRPr="008303D6" w:rsidRDefault="008303D6" w:rsidP="008303D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3D6">
        <w:rPr>
          <w:rFonts w:ascii="Times New Roman" w:eastAsia="Times New Roman" w:hAnsi="Times New Roman" w:cs="Times New Roman"/>
          <w:b/>
          <w:bCs/>
          <w:sz w:val="36"/>
          <w:szCs w:val="36"/>
          <w:lang w:val="en"/>
        </w:rPr>
        <w:t>ARTICLE VII: AMENDMENTS</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These Bylaws may be amended by a majority vote of the members responding to an electronic mail, postal mail, or that are present at a business meeting of the CIPD membership, provided the reason for amendment has been discussed at a previous business meeting.</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All modifications and changes to these Bylaws must be presented to and approved by the ASEE Board of Directors.</w:t>
      </w:r>
    </w:p>
    <w:p w:rsidR="008303D6" w:rsidRPr="008303D6" w:rsidRDefault="004F7D76" w:rsidP="008303D6">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0;height:1.5pt" o:hralign="center" o:hrstd="t" o:hr="t" fillcolor="#a0a0a0" stroked="f"/>
        </w:pic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b/>
          <w:bCs/>
          <w:sz w:val="24"/>
          <w:szCs w:val="24"/>
          <w:lang w:val="en"/>
        </w:rPr>
        <w:t>Historical Note</w:t>
      </w:r>
    </w:p>
    <w:p w:rsidR="008303D6" w:rsidRPr="008303D6" w:rsidRDefault="008303D6" w:rsidP="008303D6">
      <w:pPr>
        <w:spacing w:before="100" w:beforeAutospacing="1" w:after="100" w:afterAutospacing="1" w:line="240" w:lineRule="auto"/>
        <w:rPr>
          <w:rFonts w:ascii="Times New Roman" w:eastAsia="Times New Roman" w:hAnsi="Times New Roman" w:cs="Times New Roman"/>
          <w:sz w:val="24"/>
          <w:szCs w:val="24"/>
          <w:lang w:val="en"/>
        </w:rPr>
      </w:pPr>
      <w:r w:rsidRPr="008303D6">
        <w:rPr>
          <w:rFonts w:ascii="Times New Roman" w:eastAsia="Times New Roman" w:hAnsi="Times New Roman" w:cs="Times New Roman"/>
          <w:sz w:val="24"/>
          <w:szCs w:val="24"/>
          <w:lang w:val="en"/>
        </w:rPr>
        <w:t xml:space="preserve">Relations </w:t>
      </w:r>
      <w:proofErr w:type="gramStart"/>
      <w:r w:rsidRPr="008303D6">
        <w:rPr>
          <w:rFonts w:ascii="Times New Roman" w:eastAsia="Times New Roman" w:hAnsi="Times New Roman" w:cs="Times New Roman"/>
          <w:sz w:val="24"/>
          <w:szCs w:val="24"/>
          <w:lang w:val="en"/>
        </w:rPr>
        <w:t>With</w:t>
      </w:r>
      <w:proofErr w:type="gramEnd"/>
      <w:r w:rsidRPr="008303D6">
        <w:rPr>
          <w:rFonts w:ascii="Times New Roman" w:eastAsia="Times New Roman" w:hAnsi="Times New Roman" w:cs="Times New Roman"/>
          <w:sz w:val="24"/>
          <w:szCs w:val="24"/>
          <w:lang w:val="en"/>
        </w:rPr>
        <w:t xml:space="preserve"> Industry (RWI) was formed after World War II to bring a closer cooperation between the industrial members and the educational institutions.  These two groups come together in RWI with representatives fr</w:t>
      </w:r>
      <w:r w:rsidR="00FB1FBB">
        <w:rPr>
          <w:rFonts w:ascii="Times New Roman" w:eastAsia="Times New Roman" w:hAnsi="Times New Roman" w:cs="Times New Roman"/>
          <w:sz w:val="24"/>
          <w:szCs w:val="24"/>
          <w:lang w:val="en"/>
        </w:rPr>
        <w:t>o</w:t>
      </w:r>
      <w:r w:rsidRPr="008303D6">
        <w:rPr>
          <w:rFonts w:ascii="Times New Roman" w:eastAsia="Times New Roman" w:hAnsi="Times New Roman" w:cs="Times New Roman"/>
          <w:sz w:val="24"/>
          <w:szCs w:val="24"/>
          <w:lang w:val="en"/>
        </w:rPr>
        <w:t xml:space="preserve">m industry and their counterparts from educational institutions.  The Relations </w:t>
      </w:r>
      <w:proofErr w:type="gramStart"/>
      <w:r w:rsidRPr="008303D6">
        <w:rPr>
          <w:rFonts w:ascii="Times New Roman" w:eastAsia="Times New Roman" w:hAnsi="Times New Roman" w:cs="Times New Roman"/>
          <w:sz w:val="24"/>
          <w:szCs w:val="24"/>
          <w:lang w:val="en"/>
        </w:rPr>
        <w:t>With</w:t>
      </w:r>
      <w:proofErr w:type="gramEnd"/>
      <w:r w:rsidRPr="008303D6">
        <w:rPr>
          <w:rFonts w:ascii="Times New Roman" w:eastAsia="Times New Roman" w:hAnsi="Times New Roman" w:cs="Times New Roman"/>
          <w:sz w:val="24"/>
          <w:szCs w:val="24"/>
          <w:lang w:val="en"/>
        </w:rPr>
        <w:t xml:space="preserve"> Industry title was changed to College Industry Partnership, February 1990.</w:t>
      </w:r>
    </w:p>
    <w:p w:rsidR="00E14BB4" w:rsidRDefault="00E14BB4" w:rsidP="008303D6">
      <w:pPr>
        <w:rPr>
          <w:rFonts w:ascii="Times New Roman" w:eastAsia="Times New Roman" w:hAnsi="Times New Roman" w:cs="Times New Roman"/>
          <w:sz w:val="24"/>
          <w:szCs w:val="24"/>
          <w:lang w:val="en"/>
        </w:rPr>
      </w:pPr>
    </w:p>
    <w:p w:rsidR="004F7D76" w:rsidRDefault="004F7D76" w:rsidP="008303D6">
      <w:pPr>
        <w:rPr>
          <w:rFonts w:ascii="Times New Roman" w:eastAsia="Times New Roman" w:hAnsi="Times New Roman" w:cs="Times New Roman"/>
          <w:sz w:val="24"/>
          <w:szCs w:val="24"/>
          <w:lang w:val="en"/>
        </w:rPr>
      </w:pPr>
      <w:r w:rsidRPr="004F7D76">
        <w:rPr>
          <w:rFonts w:ascii="Times New Roman" w:eastAsia="Times New Roman" w:hAnsi="Times New Roman" w:cs="Times New Roman"/>
          <w:sz w:val="24"/>
          <w:szCs w:val="24"/>
          <w:lang w:val="en"/>
        </w:rPr>
        <w:t>http://www.asee.org/member-resources/groups/divisions/college-industry-partnerships/bylaws</w:t>
      </w:r>
      <w:bookmarkStart w:id="0" w:name="_GoBack"/>
      <w:bookmarkEnd w:id="0"/>
    </w:p>
    <w:p w:rsidR="004F7D76" w:rsidRDefault="004F7D76" w:rsidP="008303D6"/>
    <w:sectPr w:rsidR="004F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B03"/>
    <w:multiLevelType w:val="hybridMultilevel"/>
    <w:tmpl w:val="CD7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582E"/>
    <w:multiLevelType w:val="hybridMultilevel"/>
    <w:tmpl w:val="DB7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928C3"/>
    <w:multiLevelType w:val="hybridMultilevel"/>
    <w:tmpl w:val="22BE3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1D14E0"/>
    <w:multiLevelType w:val="hybridMultilevel"/>
    <w:tmpl w:val="FCEA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14426"/>
    <w:multiLevelType w:val="hybridMultilevel"/>
    <w:tmpl w:val="A3B87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24A17"/>
    <w:multiLevelType w:val="hybridMultilevel"/>
    <w:tmpl w:val="451A73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90B9E"/>
    <w:multiLevelType w:val="hybridMultilevel"/>
    <w:tmpl w:val="D2E40A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510E"/>
    <w:multiLevelType w:val="multilevel"/>
    <w:tmpl w:val="95C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46181"/>
    <w:multiLevelType w:val="hybridMultilevel"/>
    <w:tmpl w:val="A330D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11898"/>
    <w:multiLevelType w:val="hybridMultilevel"/>
    <w:tmpl w:val="89586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130B2"/>
    <w:multiLevelType w:val="hybridMultilevel"/>
    <w:tmpl w:val="692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74B91"/>
    <w:multiLevelType w:val="hybridMultilevel"/>
    <w:tmpl w:val="4DB6B0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5B40BC"/>
    <w:multiLevelType w:val="hybridMultilevel"/>
    <w:tmpl w:val="1C74F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14684"/>
    <w:multiLevelType w:val="hybridMultilevel"/>
    <w:tmpl w:val="DCC8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01E0B"/>
    <w:multiLevelType w:val="hybridMultilevel"/>
    <w:tmpl w:val="9B245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32BA9"/>
    <w:multiLevelType w:val="hybridMultilevel"/>
    <w:tmpl w:val="6622A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decimal"/>
        <w:lvlText w:val="%1."/>
        <w:lvlJc w:val="left"/>
      </w:lvl>
    </w:lvlOverride>
  </w:num>
  <w:num w:numId="2">
    <w:abstractNumId w:val="13"/>
  </w:num>
  <w:num w:numId="3">
    <w:abstractNumId w:val="12"/>
  </w:num>
  <w:num w:numId="4">
    <w:abstractNumId w:val="4"/>
  </w:num>
  <w:num w:numId="5">
    <w:abstractNumId w:val="10"/>
  </w:num>
  <w:num w:numId="6">
    <w:abstractNumId w:val="15"/>
  </w:num>
  <w:num w:numId="7">
    <w:abstractNumId w:val="6"/>
  </w:num>
  <w:num w:numId="8">
    <w:abstractNumId w:val="5"/>
  </w:num>
  <w:num w:numId="9">
    <w:abstractNumId w:val="14"/>
  </w:num>
  <w:num w:numId="10">
    <w:abstractNumId w:val="8"/>
  </w:num>
  <w:num w:numId="11">
    <w:abstractNumId w:val="3"/>
  </w:num>
  <w:num w:numId="12">
    <w:abstractNumId w:val="9"/>
  </w:num>
  <w:num w:numId="13">
    <w:abstractNumId w:val="2"/>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D6"/>
    <w:rsid w:val="000D54E6"/>
    <w:rsid w:val="00295DB0"/>
    <w:rsid w:val="002A1E5B"/>
    <w:rsid w:val="002D1836"/>
    <w:rsid w:val="003007F1"/>
    <w:rsid w:val="003A4C1E"/>
    <w:rsid w:val="004E4296"/>
    <w:rsid w:val="004F7D76"/>
    <w:rsid w:val="006053F4"/>
    <w:rsid w:val="008303D6"/>
    <w:rsid w:val="00894FE0"/>
    <w:rsid w:val="00AD423A"/>
    <w:rsid w:val="00BF5BD7"/>
    <w:rsid w:val="00DA5618"/>
    <w:rsid w:val="00E14BB4"/>
    <w:rsid w:val="00E6406D"/>
    <w:rsid w:val="00F061BF"/>
    <w:rsid w:val="00F2134D"/>
    <w:rsid w:val="00F34A54"/>
    <w:rsid w:val="00F625B3"/>
    <w:rsid w:val="00FB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7AFF22-C791-4F46-B966-09D5806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0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3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3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3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03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2655">
      <w:bodyDiv w:val="1"/>
      <w:marLeft w:val="0"/>
      <w:marRight w:val="0"/>
      <w:marTop w:val="0"/>
      <w:marBottom w:val="0"/>
      <w:divBdr>
        <w:top w:val="none" w:sz="0" w:space="0" w:color="auto"/>
        <w:left w:val="none" w:sz="0" w:space="0" w:color="auto"/>
        <w:bottom w:val="none" w:sz="0" w:space="0" w:color="auto"/>
        <w:right w:val="none" w:sz="0" w:space="0" w:color="auto"/>
      </w:divBdr>
      <w:divsChild>
        <w:div w:id="211054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C5194A05.dotm</Template>
  <TotalTime>55</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Ann Thurman</dc:creator>
  <cp:keywords/>
  <dc:description/>
  <cp:lastModifiedBy>Linda Ann Thurman</cp:lastModifiedBy>
  <cp:revision>13</cp:revision>
  <dcterms:created xsi:type="dcterms:W3CDTF">2016-03-08T15:36:00Z</dcterms:created>
  <dcterms:modified xsi:type="dcterms:W3CDTF">2016-04-21T19:17:00Z</dcterms:modified>
</cp:coreProperties>
</file>